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05A8" w14:textId="1F16A2EA" w:rsidR="00C555CD" w:rsidRPr="00A332A0" w:rsidRDefault="00C555CD" w:rsidP="00893F76">
      <w:pPr>
        <w:jc w:val="center"/>
        <w:rPr>
          <w:rFonts w:ascii="Yu Mincho" w:eastAsia="Yu Mincho" w:hAnsi="Yu Mincho"/>
          <w:b/>
          <w:sz w:val="32"/>
          <w:szCs w:val="32"/>
          <w:lang w:eastAsia="ja-JP"/>
        </w:rPr>
      </w:pPr>
      <w:r w:rsidRPr="00A332A0">
        <w:rPr>
          <w:rFonts w:ascii="Yu Mincho" w:eastAsia="Yu Mincho" w:hAnsi="Yu Mincho" w:hint="eastAsia"/>
          <w:b/>
          <w:sz w:val="32"/>
          <w:szCs w:val="32"/>
          <w:lang w:eastAsia="ja-JP"/>
        </w:rPr>
        <w:t>ヨハネ</w:t>
      </w:r>
      <w:r w:rsidR="00F328E9">
        <w:rPr>
          <w:rFonts w:ascii="Yu Mincho" w:eastAsia="Yu Mincho" w:hAnsi="Yu Mincho"/>
          <w:b/>
          <w:sz w:val="32"/>
          <w:szCs w:val="32"/>
          <w:lang w:eastAsia="ja-JP"/>
        </w:rPr>
        <w:t>8</w:t>
      </w:r>
      <w:r w:rsidRPr="00A332A0">
        <w:rPr>
          <w:rFonts w:ascii="Yu Mincho" w:eastAsia="Yu Mincho" w:hAnsi="Yu Mincho" w:cs="Apple Color Emoji" w:hint="eastAsia"/>
          <w:b/>
          <w:sz w:val="32"/>
          <w:szCs w:val="32"/>
          <w:lang w:eastAsia="ja-JP"/>
        </w:rPr>
        <w:t>・黙想質問</w:t>
      </w:r>
    </w:p>
    <w:p w14:paraId="1498EFF2" w14:textId="77777777" w:rsidR="00B35489" w:rsidRPr="003715B2" w:rsidRDefault="00B35489" w:rsidP="00B35489">
      <w:pPr>
        <w:shd w:val="clear" w:color="auto" w:fill="FFFFFF"/>
        <w:rPr>
          <w:rFonts w:ascii="Yu Mincho" w:eastAsia="Yu Mincho" w:hAnsi="Yu Mincho" w:cs="Times New Roman"/>
          <w:b/>
          <w:bCs/>
          <w:color w:val="000000"/>
          <w:sz w:val="16"/>
          <w:szCs w:val="16"/>
          <w:lang w:eastAsia="ja-JP"/>
        </w:rPr>
      </w:pPr>
    </w:p>
    <w:p w14:paraId="7FA5E1F1" w14:textId="3AEA929A" w:rsidR="00B35489" w:rsidRPr="00B35489" w:rsidRDefault="00B35489" w:rsidP="00B35489">
      <w:pPr>
        <w:shd w:val="clear" w:color="auto" w:fill="FFFFFF"/>
        <w:rPr>
          <w:rFonts w:asciiTheme="minorEastAsia" w:hAnsiTheme="minorEastAsia" w:cs="Times New Roman"/>
          <w:b/>
          <w:bCs/>
          <w:color w:val="000000"/>
          <w:sz w:val="20"/>
          <w:szCs w:val="20"/>
          <w:lang w:eastAsia="ja-JP"/>
        </w:rPr>
      </w:pPr>
      <w:r w:rsidRPr="00B35489">
        <w:rPr>
          <w:rFonts w:asciiTheme="minorEastAsia" w:hAnsiTheme="minorEastAsia" w:cs="MS Gothic" w:hint="eastAsia"/>
          <w:b/>
          <w:bCs/>
          <w:color w:val="000000"/>
          <w:sz w:val="20"/>
          <w:szCs w:val="20"/>
          <w:lang w:eastAsia="ja-JP"/>
        </w:rPr>
        <w:t>イエスと</w:t>
      </w:r>
      <w:r w:rsidR="00600796" w:rsidRPr="003715B2">
        <w:rPr>
          <w:rFonts w:asciiTheme="minorEastAsia" w:hAnsiTheme="minorEastAsia" w:cs="MS Gothic" w:hint="eastAsia"/>
          <w:b/>
          <w:bCs/>
          <w:color w:val="000000"/>
          <w:sz w:val="20"/>
          <w:szCs w:val="20"/>
          <w:lang w:eastAsia="ja-JP"/>
        </w:rPr>
        <w:t>不倫</w:t>
      </w:r>
      <w:r w:rsidRPr="00B35489">
        <w:rPr>
          <w:rFonts w:asciiTheme="minorEastAsia" w:hAnsiTheme="minorEastAsia" w:cs="MS Gothic" w:hint="eastAsia"/>
          <w:b/>
          <w:bCs/>
          <w:color w:val="000000"/>
          <w:sz w:val="20"/>
          <w:szCs w:val="20"/>
          <w:lang w:eastAsia="ja-JP"/>
        </w:rPr>
        <w:t>の女</w:t>
      </w:r>
      <w:r w:rsidRPr="003715B2">
        <w:rPr>
          <w:rFonts w:asciiTheme="minorEastAsia" w:hAnsiTheme="minorEastAsia" w:cs="MS Gothic"/>
          <w:b/>
          <w:bCs/>
          <w:color w:val="000000"/>
          <w:sz w:val="20"/>
          <w:szCs w:val="20"/>
          <w:lang w:eastAsia="ja-JP"/>
        </w:rPr>
        <w:t xml:space="preserve">  </w:t>
      </w:r>
      <w:r w:rsidRPr="003715B2">
        <w:rPr>
          <w:rFonts w:asciiTheme="minorEastAsia" w:hAnsiTheme="minorEastAsia"/>
          <w:b/>
          <w:bCs/>
          <w:sz w:val="20"/>
          <w:szCs w:val="20"/>
          <w:lang w:eastAsia="ja-JP"/>
        </w:rPr>
        <w:t>ヨハネ 8:1-11</w:t>
      </w:r>
    </w:p>
    <w:p w14:paraId="4563BC86" w14:textId="77777777" w:rsidR="00893F76" w:rsidRPr="00290F08" w:rsidRDefault="00893F76" w:rsidP="00893F76">
      <w:pPr>
        <w:shd w:val="clear" w:color="auto" w:fill="FFFFFF"/>
        <w:rPr>
          <w:rFonts w:asciiTheme="minorEastAsia" w:hAnsiTheme="minorEastAsia" w:cs="Times New Roman"/>
          <w:color w:val="000000" w:themeColor="text1"/>
          <w:sz w:val="18"/>
          <w:szCs w:val="18"/>
          <w:lang w:eastAsia="ja-JP"/>
        </w:rPr>
      </w:pPr>
    </w:p>
    <w:p w14:paraId="5DED4E62" w14:textId="0FD25C30" w:rsidR="00893F76" w:rsidRPr="00893F76" w:rsidRDefault="00893F76" w:rsidP="00893F76">
      <w:pPr>
        <w:shd w:val="clear" w:color="auto" w:fill="FFFFFF"/>
        <w:rPr>
          <w:rFonts w:asciiTheme="minorEastAsia" w:hAnsiTheme="minorEastAsia"/>
          <w:color w:val="000000" w:themeColor="text1"/>
          <w:sz w:val="18"/>
          <w:szCs w:val="18"/>
          <w:lang w:eastAsia="ja-JP"/>
        </w:rPr>
      </w:pPr>
      <w:r w:rsidRPr="00290F08">
        <w:rPr>
          <w:rFonts w:asciiTheme="minorEastAsia" w:hAnsiTheme="minorEastAsia" w:cs="Times New Roman"/>
          <w:color w:val="000000" w:themeColor="text1"/>
          <w:sz w:val="18"/>
          <w:szCs w:val="18"/>
          <w:lang w:eastAsia="ja-JP"/>
        </w:rPr>
        <w:t xml:space="preserve">7:53 </w:t>
      </w:r>
      <w:r w:rsidR="00600796" w:rsidRPr="00290F08">
        <w:rPr>
          <w:rFonts w:asciiTheme="minorEastAsia" w:hAnsiTheme="minorEastAsia" w:cs="Times New Roman" w:hint="eastAsia"/>
          <w:color w:val="000000" w:themeColor="text1"/>
          <w:sz w:val="18"/>
          <w:szCs w:val="18"/>
          <w:lang w:eastAsia="ja-JP"/>
        </w:rPr>
        <w:t>そ</w:t>
      </w:r>
      <w:r w:rsidRPr="00290F08">
        <w:rPr>
          <w:rFonts w:asciiTheme="minorEastAsia" w:hAnsiTheme="minorEastAsia"/>
          <w:color w:val="000000" w:themeColor="text1"/>
          <w:sz w:val="18"/>
          <w:szCs w:val="18"/>
          <w:lang w:eastAsia="ja-JP"/>
        </w:rPr>
        <w:t>して人々はそれぞれ家に帰った。</w:t>
      </w:r>
      <w:r w:rsidRPr="00893F76">
        <w:rPr>
          <w:rFonts w:asciiTheme="minorEastAsia" w:hAnsiTheme="minorEastAsia" w:cs="Times New Roman"/>
          <w:color w:val="000000" w:themeColor="text1"/>
          <w:sz w:val="18"/>
          <w:szCs w:val="18"/>
          <w:lang w:eastAsia="ja-JP"/>
        </w:rPr>
        <w:t>1 イエスはオリーブ山に行かれた。2 そして、朝早く、イエスはもう一度宮に入られた。民衆はみな、みもとに寄って来た。イエスはすわって、彼らに教え始められた。</w:t>
      </w:r>
    </w:p>
    <w:p w14:paraId="352EA32F" w14:textId="77777777" w:rsidR="00893F76" w:rsidRPr="00290F08" w:rsidRDefault="00893F76" w:rsidP="00893F7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3 すると、律法学者とパリサイ人が、姦淫の場で捕らえられたひとりの女を連れて来て、真ん中に置いてから、4 イエスに言った。「先生。この女は姦淫の現場でつかまえられたのです。5 モーセは律法の中で、こういう女を石打ちにするように命じています。ところで、あなたは何と言われますか。」6 彼らはイエスをためしてこう言ったのである。それは、イエスを告発する理由を得るためであった。</w:t>
      </w:r>
    </w:p>
    <w:p w14:paraId="325EEFDF" w14:textId="77777777" w:rsidR="00893F76" w:rsidRPr="00290F08" w:rsidRDefault="00893F76" w:rsidP="00893F76">
      <w:pPr>
        <w:shd w:val="clear" w:color="auto" w:fill="FFFFFF"/>
        <w:rPr>
          <w:rFonts w:asciiTheme="minorEastAsia" w:hAnsiTheme="minorEastAsia" w:cs="Times New Roman"/>
          <w:color w:val="000000" w:themeColor="text1"/>
          <w:sz w:val="18"/>
          <w:szCs w:val="18"/>
          <w:lang w:eastAsia="ja-JP"/>
        </w:rPr>
      </w:pPr>
    </w:p>
    <w:p w14:paraId="54C37262" w14:textId="6D85CBB3" w:rsidR="00F328E9" w:rsidRPr="003715B2" w:rsidRDefault="00B35489" w:rsidP="00893F76">
      <w:pPr>
        <w:rPr>
          <w:rFonts w:ascii="Yu Gothic Medium" w:eastAsia="Yu Gothic Medium" w:hAnsi="Yu Gothic Medium" w:cstheme="minorHAnsi"/>
          <w:color w:val="0615EF"/>
          <w:sz w:val="22"/>
          <w:szCs w:val="22"/>
          <w:lang w:eastAsia="ja-JP"/>
        </w:rPr>
      </w:pPr>
      <w:r w:rsidRPr="003715B2">
        <w:rPr>
          <w:rFonts w:ascii="Yu Gothic Medium" w:eastAsia="Yu Gothic Medium" w:hAnsi="Yu Gothic Medium" w:cstheme="minorHAnsi" w:hint="eastAsia"/>
          <w:color w:val="0615EF"/>
          <w:sz w:val="22"/>
          <w:szCs w:val="22"/>
          <w:lang w:eastAsia="ja-JP"/>
        </w:rPr>
        <w:t>不義の現場で捕らえられ、イエスと告発者の前に引き出されたとき、その女性はどんな気持ちだったと思いますか。</w:t>
      </w:r>
    </w:p>
    <w:p w14:paraId="69080ABE" w14:textId="77777777" w:rsidR="00F328E9" w:rsidRPr="003715B2" w:rsidRDefault="00F328E9" w:rsidP="00893F76">
      <w:pPr>
        <w:rPr>
          <w:rFonts w:asciiTheme="minorEastAsia" w:hAnsiTheme="minorEastAsia"/>
          <w:color w:val="0000FF"/>
          <w:sz w:val="20"/>
          <w:szCs w:val="20"/>
          <w:lang w:eastAsia="ja-JP"/>
        </w:rPr>
      </w:pPr>
      <w:r w:rsidRPr="003715B2">
        <w:rPr>
          <w:rFonts w:asciiTheme="minorEastAsia" w:hAnsiTheme="minorEastAsia"/>
          <w:color w:val="0000FF"/>
          <w:sz w:val="20"/>
          <w:szCs w:val="20"/>
          <w:lang w:eastAsia="ja-JP"/>
        </w:rPr>
        <w:t xml:space="preserve"> </w:t>
      </w:r>
    </w:p>
    <w:p w14:paraId="79A6C197" w14:textId="77777777" w:rsidR="00F328E9" w:rsidRDefault="00F328E9" w:rsidP="00893F76">
      <w:pPr>
        <w:shd w:val="clear" w:color="auto" w:fill="FFFFFF"/>
        <w:rPr>
          <w:rFonts w:asciiTheme="minorEastAsia" w:hAnsiTheme="minorEastAsia" w:cs="Times New Roman"/>
          <w:color w:val="000000"/>
          <w:sz w:val="20"/>
          <w:szCs w:val="20"/>
          <w:lang w:eastAsia="ja-JP"/>
        </w:rPr>
      </w:pPr>
    </w:p>
    <w:p w14:paraId="20EF5698" w14:textId="77777777" w:rsidR="00B437BE" w:rsidRDefault="00B437BE" w:rsidP="00893F76">
      <w:pPr>
        <w:shd w:val="clear" w:color="auto" w:fill="FFFFFF"/>
        <w:rPr>
          <w:rFonts w:asciiTheme="minorEastAsia" w:hAnsiTheme="minorEastAsia" w:cs="Times New Roman"/>
          <w:color w:val="000000"/>
          <w:sz w:val="20"/>
          <w:szCs w:val="20"/>
          <w:lang w:eastAsia="ja-JP"/>
        </w:rPr>
      </w:pPr>
    </w:p>
    <w:p w14:paraId="7604DA03" w14:textId="77777777" w:rsidR="00B437BE" w:rsidRPr="003715B2" w:rsidRDefault="00B437BE" w:rsidP="00893F76">
      <w:pPr>
        <w:shd w:val="clear" w:color="auto" w:fill="FFFFFF"/>
        <w:rPr>
          <w:rFonts w:asciiTheme="minorEastAsia" w:hAnsiTheme="minorEastAsia" w:cs="Times New Roman"/>
          <w:color w:val="000000"/>
          <w:sz w:val="20"/>
          <w:szCs w:val="20"/>
          <w:lang w:eastAsia="ja-JP"/>
        </w:rPr>
      </w:pPr>
    </w:p>
    <w:p w14:paraId="0D5DB3DF"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7FE890A0" w14:textId="77777777" w:rsidR="00B35489" w:rsidRPr="003715B2" w:rsidRDefault="00B35489" w:rsidP="00B35489">
      <w:pPr>
        <w:shd w:val="clear" w:color="auto" w:fill="FFFFFF"/>
        <w:rPr>
          <w:rFonts w:ascii="Yu Gothic Medium" w:eastAsia="Yu Gothic Medium" w:hAnsi="Yu Gothic Medium" w:cs="Times New Roman"/>
          <w:color w:val="0615EF"/>
          <w:sz w:val="22"/>
          <w:szCs w:val="22"/>
          <w:lang w:eastAsia="ja-JP"/>
        </w:rPr>
      </w:pPr>
      <w:r w:rsidRPr="003715B2">
        <w:rPr>
          <w:rFonts w:ascii="Yu Gothic Medium" w:eastAsia="Yu Gothic Medium" w:hAnsi="Yu Gothic Medium" w:cs="MS Gothic" w:hint="eastAsia"/>
          <w:color w:val="0615EF"/>
          <w:sz w:val="22"/>
          <w:szCs w:val="22"/>
          <w:lang w:eastAsia="ja-JP"/>
        </w:rPr>
        <w:t>彼らはどのようにしてイエスを告発しようとしていたのでしょうか。</w:t>
      </w:r>
      <w:r w:rsidRPr="003715B2">
        <w:rPr>
          <w:rFonts w:ascii="Yu Gothic Medium" w:eastAsia="Yu Gothic Medium" w:hAnsi="Yu Gothic Medium" w:cs="Times New Roman" w:hint="eastAsia"/>
          <w:color w:val="0615EF"/>
          <w:sz w:val="22"/>
          <w:szCs w:val="22"/>
          <w:lang w:eastAsia="ja-JP"/>
        </w:rPr>
        <w:t xml:space="preserve"> </w:t>
      </w:r>
      <w:r w:rsidRPr="003715B2">
        <w:rPr>
          <w:rFonts w:ascii="Yu Gothic Medium" w:eastAsia="Yu Gothic Medium" w:hAnsi="Yu Gothic Medium" w:cs="MS Gothic" w:hint="eastAsia"/>
          <w:color w:val="0615EF"/>
          <w:sz w:val="22"/>
          <w:szCs w:val="22"/>
          <w:lang w:eastAsia="ja-JP"/>
        </w:rPr>
        <w:t>なぜ彼らは立ち去ったのでしょうか。</w:t>
      </w:r>
    </w:p>
    <w:p w14:paraId="5D967835" w14:textId="77777777" w:rsidR="00F328E9" w:rsidRDefault="00F328E9" w:rsidP="00893F76">
      <w:pPr>
        <w:shd w:val="clear" w:color="auto" w:fill="FFFFFF"/>
        <w:rPr>
          <w:rFonts w:asciiTheme="minorEastAsia" w:hAnsiTheme="minorEastAsia" w:cs="Times New Roman"/>
          <w:color w:val="000000"/>
          <w:sz w:val="20"/>
          <w:szCs w:val="20"/>
          <w:lang w:eastAsia="ja-JP"/>
        </w:rPr>
      </w:pPr>
    </w:p>
    <w:p w14:paraId="4FB7837B" w14:textId="77777777" w:rsidR="00B437BE" w:rsidRDefault="00B437BE" w:rsidP="00893F76">
      <w:pPr>
        <w:shd w:val="clear" w:color="auto" w:fill="FFFFFF"/>
        <w:rPr>
          <w:rFonts w:asciiTheme="minorEastAsia" w:hAnsiTheme="minorEastAsia" w:cs="Times New Roman"/>
          <w:color w:val="000000"/>
          <w:sz w:val="20"/>
          <w:szCs w:val="20"/>
          <w:lang w:eastAsia="ja-JP"/>
        </w:rPr>
      </w:pPr>
    </w:p>
    <w:p w14:paraId="708E67F6"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6ACDCB12" w14:textId="77777777" w:rsidR="00893F76" w:rsidRPr="003715B2" w:rsidRDefault="00893F76" w:rsidP="00893F76">
      <w:pPr>
        <w:shd w:val="clear" w:color="auto" w:fill="FFFFFF"/>
        <w:rPr>
          <w:rFonts w:asciiTheme="minorEastAsia" w:hAnsiTheme="minorEastAsia" w:cs="Times New Roman"/>
          <w:color w:val="000000"/>
          <w:sz w:val="20"/>
          <w:szCs w:val="20"/>
          <w:lang w:eastAsia="ja-JP"/>
        </w:rPr>
      </w:pPr>
    </w:p>
    <w:p w14:paraId="002D20D8" w14:textId="77777777" w:rsidR="00893F76" w:rsidRPr="003715B2" w:rsidRDefault="00893F76" w:rsidP="00893F76">
      <w:pPr>
        <w:shd w:val="clear" w:color="auto" w:fill="FFFFFF"/>
        <w:rPr>
          <w:rFonts w:asciiTheme="minorEastAsia" w:hAnsiTheme="minorEastAsia" w:cs="Times New Roman"/>
          <w:color w:val="000000"/>
          <w:sz w:val="20"/>
          <w:szCs w:val="20"/>
          <w:lang w:eastAsia="ja-JP"/>
        </w:rPr>
      </w:pPr>
    </w:p>
    <w:p w14:paraId="7CF7B027" w14:textId="1BAD5423" w:rsidR="00893F76" w:rsidRPr="00893F76" w:rsidRDefault="00893F76" w:rsidP="00893F7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しかし、イエスは身をかがめて、指で地面に書いておられた。7 けれども、彼らが問い続けてやめなかったので、イエスは身を起こして言われた。「あなたがたのうちで罪のない者が、最初に彼女に石を投げなさい。」8 そしてイエスは、もう一度身をかがめて、地面に書かれた。</w:t>
      </w:r>
    </w:p>
    <w:p w14:paraId="7A15B6A8" w14:textId="77777777" w:rsidR="00893F76" w:rsidRPr="00290F08" w:rsidRDefault="00893F76" w:rsidP="00893F76">
      <w:pPr>
        <w:shd w:val="clear" w:color="auto" w:fill="FFFFFF"/>
        <w:rPr>
          <w:rFonts w:asciiTheme="minorEastAsia" w:hAnsiTheme="minorEastAsia" w:cs="Times New Roman"/>
          <w:color w:val="000000" w:themeColor="text1"/>
          <w:sz w:val="18"/>
          <w:szCs w:val="18"/>
          <w:lang w:eastAsia="ja-JP"/>
        </w:rPr>
      </w:pPr>
    </w:p>
    <w:p w14:paraId="6954410F" w14:textId="6922BF81" w:rsidR="00893F76" w:rsidRPr="00893F76" w:rsidRDefault="00893F76" w:rsidP="00893F7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9 彼らはそれを聞くと、年長者たちから始めて、ひとりひとり出て行き、イエスがひとり残された。女はそのままそこにいた。10 イエスは身を起こして、その女に言われた。「婦人よ。あの人たちは今どこにいますか。あなたを罪に定める者はなかったのですか。」11 彼女は言った。「だれもいません。」そこで、イエスは言われた。「わたしもあなたを罪に定めない。行きなさい。今からは決して罪を犯してはなりません。」</w:t>
      </w:r>
    </w:p>
    <w:p w14:paraId="6031B9BA" w14:textId="77777777" w:rsidR="00893F76" w:rsidRPr="003715B2" w:rsidRDefault="00893F76" w:rsidP="00893F76">
      <w:pPr>
        <w:shd w:val="clear" w:color="auto" w:fill="FFFFFF"/>
        <w:rPr>
          <w:rFonts w:asciiTheme="minorEastAsia" w:hAnsiTheme="minorEastAsia" w:cs="Times New Roman"/>
          <w:color w:val="000000"/>
          <w:sz w:val="20"/>
          <w:szCs w:val="20"/>
          <w:lang w:eastAsia="ja-JP"/>
        </w:rPr>
      </w:pPr>
    </w:p>
    <w:p w14:paraId="499AF131" w14:textId="38D9DFB8" w:rsidR="00893F76" w:rsidRPr="003715B2" w:rsidRDefault="00B35489" w:rsidP="00893F76">
      <w:pPr>
        <w:shd w:val="clear" w:color="auto" w:fill="FFFFFF"/>
        <w:rPr>
          <w:rFonts w:ascii="Yu Gothic Medium" w:eastAsia="Yu Gothic Medium" w:hAnsi="Yu Gothic Medium" w:cs="Times New Roman"/>
          <w:color w:val="0615EF"/>
          <w:sz w:val="22"/>
          <w:szCs w:val="22"/>
          <w:lang w:eastAsia="ja-JP"/>
        </w:rPr>
      </w:pPr>
      <w:r w:rsidRPr="003715B2">
        <w:rPr>
          <w:rFonts w:ascii="Yu Gothic Medium" w:eastAsia="Yu Gothic Medium" w:hAnsi="Yu Gothic Medium" w:cs="MS Gothic" w:hint="eastAsia"/>
          <w:color w:val="0615EF"/>
          <w:sz w:val="22"/>
          <w:szCs w:val="22"/>
          <w:lang w:eastAsia="ja-JP"/>
        </w:rPr>
        <w:t>この箇所は、罪を犯した人々に対するイエスの心</w:t>
      </w:r>
      <w:r w:rsidR="00600796" w:rsidRPr="003715B2">
        <w:rPr>
          <w:rFonts w:ascii="Yu Gothic Medium" w:eastAsia="Yu Gothic Medium" w:hAnsi="Yu Gothic Medium" w:cs="MS Gothic" w:hint="eastAsia"/>
          <w:color w:val="0615EF"/>
          <w:sz w:val="22"/>
          <w:szCs w:val="22"/>
          <w:lang w:eastAsia="ja-JP"/>
        </w:rPr>
        <w:t>が</w:t>
      </w:r>
      <w:r w:rsidRPr="003715B2">
        <w:rPr>
          <w:rFonts w:ascii="Yu Gothic Medium" w:eastAsia="Yu Gothic Medium" w:hAnsi="Yu Gothic Medium" w:cs="MS Gothic" w:hint="eastAsia"/>
          <w:color w:val="0615EF"/>
          <w:sz w:val="22"/>
          <w:szCs w:val="22"/>
          <w:lang w:eastAsia="ja-JP"/>
        </w:rPr>
        <w:t>どのよう</w:t>
      </w:r>
      <w:r w:rsidR="00600796" w:rsidRPr="003715B2">
        <w:rPr>
          <w:rFonts w:ascii="Yu Gothic Medium" w:eastAsia="Yu Gothic Medium" w:hAnsi="Yu Gothic Medium" w:cs="MS Gothic" w:hint="eastAsia"/>
          <w:color w:val="0615EF"/>
          <w:sz w:val="22"/>
          <w:szCs w:val="22"/>
          <w:lang w:eastAsia="ja-JP"/>
        </w:rPr>
        <w:t>だったと</w:t>
      </w:r>
      <w:r w:rsidRPr="003715B2">
        <w:rPr>
          <w:rFonts w:ascii="Yu Gothic Medium" w:eastAsia="Yu Gothic Medium" w:hAnsi="Yu Gothic Medium" w:cs="MS Gothic" w:hint="eastAsia"/>
          <w:color w:val="0615EF"/>
          <w:sz w:val="22"/>
          <w:szCs w:val="22"/>
          <w:lang w:eastAsia="ja-JP"/>
        </w:rPr>
        <w:t>教えていますか</w:t>
      </w:r>
      <w:r w:rsidR="009C4438" w:rsidRPr="003715B2">
        <w:rPr>
          <w:rFonts w:ascii="Yu Gothic Medium" w:eastAsia="Yu Gothic Medium" w:hAnsi="Yu Gothic Medium" w:cs="MS Gothic" w:hint="eastAsia"/>
          <w:color w:val="0615EF"/>
          <w:sz w:val="22"/>
          <w:szCs w:val="22"/>
          <w:lang w:eastAsia="ja-JP"/>
        </w:rPr>
        <w:t>。</w:t>
      </w:r>
    </w:p>
    <w:p w14:paraId="7157C897" w14:textId="77777777" w:rsidR="00893F76" w:rsidRPr="003715B2" w:rsidRDefault="00893F76" w:rsidP="00893F76">
      <w:pPr>
        <w:shd w:val="clear" w:color="auto" w:fill="FFFFFF"/>
        <w:rPr>
          <w:rFonts w:asciiTheme="minorEastAsia" w:hAnsiTheme="minorEastAsia" w:cs="Times New Roman"/>
          <w:color w:val="000000"/>
          <w:sz w:val="20"/>
          <w:szCs w:val="20"/>
          <w:lang w:eastAsia="ja-JP"/>
        </w:rPr>
      </w:pPr>
    </w:p>
    <w:p w14:paraId="40E00B38" w14:textId="77777777" w:rsidR="00893F76" w:rsidRPr="003715B2" w:rsidRDefault="00893F76" w:rsidP="00893F76">
      <w:pPr>
        <w:shd w:val="clear" w:color="auto" w:fill="FFFFFF"/>
        <w:rPr>
          <w:rFonts w:asciiTheme="minorEastAsia" w:hAnsiTheme="minorEastAsia" w:cs="Times New Roman"/>
          <w:color w:val="000000"/>
          <w:sz w:val="20"/>
          <w:szCs w:val="20"/>
          <w:lang w:eastAsia="ja-JP"/>
        </w:rPr>
      </w:pPr>
    </w:p>
    <w:p w14:paraId="480C1D9B" w14:textId="77777777" w:rsidR="00C5563A" w:rsidRPr="003715B2" w:rsidRDefault="00C5563A" w:rsidP="00893F76">
      <w:pPr>
        <w:shd w:val="clear" w:color="auto" w:fill="FFFFFF"/>
        <w:rPr>
          <w:rFonts w:asciiTheme="minorEastAsia" w:hAnsiTheme="minorEastAsia" w:cs="Times New Roman"/>
          <w:color w:val="000000"/>
          <w:sz w:val="20"/>
          <w:szCs w:val="20"/>
          <w:lang w:eastAsia="ja-JP"/>
        </w:rPr>
      </w:pPr>
    </w:p>
    <w:p w14:paraId="5A451FB4" w14:textId="77777777" w:rsidR="00B437BE" w:rsidRPr="003715B2" w:rsidRDefault="00B437BE" w:rsidP="00893F76">
      <w:pPr>
        <w:shd w:val="clear" w:color="auto" w:fill="FFFFFF"/>
        <w:rPr>
          <w:rFonts w:asciiTheme="minorEastAsia" w:hAnsiTheme="minorEastAsia" w:cs="Times New Roman"/>
          <w:color w:val="000000"/>
          <w:sz w:val="20"/>
          <w:szCs w:val="20"/>
          <w:lang w:eastAsia="ja-JP"/>
        </w:rPr>
      </w:pPr>
    </w:p>
    <w:p w14:paraId="6C12C434" w14:textId="77777777" w:rsidR="00F328E9" w:rsidRPr="003715B2" w:rsidRDefault="00F328E9" w:rsidP="00893F76">
      <w:pPr>
        <w:shd w:val="clear" w:color="auto" w:fill="FFFFFF"/>
        <w:rPr>
          <w:rStyle w:val="v-num"/>
          <w:rFonts w:asciiTheme="minorEastAsia" w:hAnsiTheme="minorEastAsia" w:cs="Times New Roman"/>
          <w:b/>
          <w:bCs/>
          <w:color w:val="333333"/>
          <w:sz w:val="20"/>
          <w:szCs w:val="20"/>
          <w:lang w:eastAsia="ja-JP"/>
        </w:rPr>
      </w:pPr>
    </w:p>
    <w:p w14:paraId="369AC654" w14:textId="343F662F" w:rsidR="00C750A6" w:rsidRPr="00C750A6" w:rsidRDefault="00C750A6" w:rsidP="00C750A6">
      <w:pPr>
        <w:shd w:val="clear" w:color="auto" w:fill="FFFFFF"/>
        <w:rPr>
          <w:rFonts w:asciiTheme="minorEastAsia" w:hAnsiTheme="minorEastAsia" w:cs="Times New Roman"/>
          <w:b/>
          <w:bCs/>
          <w:color w:val="333333"/>
          <w:sz w:val="20"/>
          <w:szCs w:val="20"/>
          <w:lang w:eastAsia="ja-JP"/>
        </w:rPr>
      </w:pPr>
      <w:r w:rsidRPr="00C750A6">
        <w:rPr>
          <w:rFonts w:asciiTheme="minorEastAsia" w:hAnsiTheme="minorEastAsia" w:cs="MS Gothic" w:hint="eastAsia"/>
          <w:b/>
          <w:bCs/>
          <w:color w:val="333333"/>
          <w:sz w:val="20"/>
          <w:szCs w:val="20"/>
          <w:lang w:eastAsia="ja-JP"/>
        </w:rPr>
        <w:t>イエスはご自身について何を主張されたのか</w:t>
      </w:r>
      <w:r w:rsidRPr="003715B2">
        <w:rPr>
          <w:rFonts w:asciiTheme="minorEastAsia" w:hAnsiTheme="minorEastAsia" w:cs="MS Gothic" w:hint="eastAsia"/>
          <w:b/>
          <w:bCs/>
          <w:color w:val="333333"/>
          <w:sz w:val="20"/>
          <w:szCs w:val="20"/>
          <w:lang w:eastAsia="ja-JP"/>
        </w:rPr>
        <w:t>。イエスの証人は、だれでしたか。</w:t>
      </w:r>
      <w:r w:rsidRPr="00C750A6">
        <w:rPr>
          <w:rFonts w:asciiTheme="minorEastAsia" w:hAnsiTheme="minorEastAsia" w:cs="MS Gothic" w:hint="eastAsia"/>
          <w:b/>
          <w:bCs/>
          <w:color w:val="333333"/>
          <w:sz w:val="20"/>
          <w:szCs w:val="20"/>
          <w:lang w:eastAsia="ja-JP"/>
        </w:rPr>
        <w:t>ヨハネ</w:t>
      </w:r>
      <w:r w:rsidRPr="00C750A6">
        <w:rPr>
          <w:rFonts w:asciiTheme="minorEastAsia" w:hAnsiTheme="minorEastAsia" w:cs="Times New Roman"/>
          <w:b/>
          <w:bCs/>
          <w:color w:val="333333"/>
          <w:sz w:val="20"/>
          <w:szCs w:val="20"/>
          <w:lang w:eastAsia="ja-JP"/>
        </w:rPr>
        <w:t>8:12-20</w:t>
      </w:r>
    </w:p>
    <w:p w14:paraId="6153237E" w14:textId="77777777" w:rsidR="00197F09" w:rsidRPr="00290F08" w:rsidRDefault="00197F09" w:rsidP="00197F09">
      <w:pPr>
        <w:shd w:val="clear" w:color="auto" w:fill="FFFFFF"/>
        <w:rPr>
          <w:rFonts w:asciiTheme="minorEastAsia" w:hAnsiTheme="minorEastAsia" w:cs="Times New Roman"/>
          <w:color w:val="000000" w:themeColor="text1"/>
          <w:sz w:val="18"/>
          <w:szCs w:val="18"/>
          <w:lang w:eastAsia="ja-JP"/>
        </w:rPr>
      </w:pPr>
    </w:p>
    <w:p w14:paraId="119D68F2" w14:textId="5ECFB4AC" w:rsidR="00197F09" w:rsidRPr="00893F76" w:rsidRDefault="00197F09" w:rsidP="00197F09">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12 イエスはまた彼らに語って言われた。「わたしは、世の光です。わたしに従う者は、決してやみの中を歩むことがなく、いのちの光を持つのです。」</w:t>
      </w:r>
    </w:p>
    <w:p w14:paraId="743C7D80" w14:textId="77777777" w:rsidR="00F328E9" w:rsidRPr="00290F08" w:rsidRDefault="00F328E9" w:rsidP="00197F09">
      <w:pPr>
        <w:shd w:val="clear" w:color="auto" w:fill="FFFFFF"/>
        <w:rPr>
          <w:rFonts w:asciiTheme="minorEastAsia" w:hAnsiTheme="minorEastAsia" w:cs="Times New Roman"/>
          <w:color w:val="00B050"/>
          <w:sz w:val="18"/>
          <w:szCs w:val="18"/>
          <w:lang w:eastAsia="ja-JP"/>
        </w:rPr>
      </w:pPr>
    </w:p>
    <w:p w14:paraId="4DD5EB87" w14:textId="29A6B1A8" w:rsidR="00197F09" w:rsidRPr="003715B2" w:rsidRDefault="00197F09" w:rsidP="00197F09">
      <w:pPr>
        <w:shd w:val="clear" w:color="auto" w:fill="FFFFFF"/>
        <w:rPr>
          <w:rStyle w:val="v-num"/>
          <w:rFonts w:ascii="Yu Gothic Medium" w:eastAsia="Yu Gothic Medium" w:hAnsi="Yu Gothic Medium" w:cs="MS Gothic"/>
          <w:color w:val="0615EF"/>
          <w:sz w:val="22"/>
          <w:szCs w:val="22"/>
          <w:lang w:eastAsia="ja-JP"/>
        </w:rPr>
      </w:pPr>
      <w:r w:rsidRPr="003715B2">
        <w:rPr>
          <w:rStyle w:val="v-num"/>
          <w:rFonts w:ascii="Yu Gothic Medium" w:eastAsia="Yu Gothic Medium" w:hAnsi="Yu Gothic Medium" w:cs="MS Gothic" w:hint="eastAsia"/>
          <w:color w:val="0615EF"/>
          <w:sz w:val="22"/>
          <w:szCs w:val="22"/>
          <w:lang w:eastAsia="ja-JP"/>
        </w:rPr>
        <w:t>イエスが世の光であることを説明し</w:t>
      </w:r>
      <w:r w:rsidR="00600796" w:rsidRPr="003715B2">
        <w:rPr>
          <w:rStyle w:val="v-num"/>
          <w:rFonts w:ascii="Yu Gothic Medium" w:eastAsia="Yu Gothic Medium" w:hAnsi="Yu Gothic Medium" w:cs="MS Gothic" w:hint="eastAsia"/>
          <w:color w:val="0615EF"/>
          <w:sz w:val="22"/>
          <w:szCs w:val="22"/>
          <w:lang w:eastAsia="ja-JP"/>
        </w:rPr>
        <w:t>てください</w:t>
      </w:r>
      <w:r w:rsidRPr="003715B2">
        <w:rPr>
          <w:rStyle w:val="v-num"/>
          <w:rFonts w:ascii="Yu Gothic Medium" w:eastAsia="Yu Gothic Medium" w:hAnsi="Yu Gothic Medium" w:cs="MS Gothic" w:hint="eastAsia"/>
          <w:color w:val="0615EF"/>
          <w:sz w:val="22"/>
          <w:szCs w:val="22"/>
          <w:lang w:eastAsia="ja-JP"/>
        </w:rPr>
        <w:t>。12節を自分の言葉で</w:t>
      </w:r>
      <w:r w:rsidR="00600796" w:rsidRPr="003715B2">
        <w:rPr>
          <w:rStyle w:val="v-num"/>
          <w:rFonts w:ascii="Yu Gothic Medium" w:eastAsia="Yu Gothic Medium" w:hAnsi="Yu Gothic Medium" w:cs="MS Gothic" w:hint="eastAsia"/>
          <w:color w:val="0615EF"/>
          <w:sz w:val="22"/>
          <w:szCs w:val="22"/>
          <w:lang w:eastAsia="ja-JP"/>
        </w:rPr>
        <w:t>まとめてください</w:t>
      </w:r>
      <w:r w:rsidRPr="003715B2">
        <w:rPr>
          <w:rStyle w:val="v-num"/>
          <w:rFonts w:ascii="Yu Gothic Medium" w:eastAsia="Yu Gothic Medium" w:hAnsi="Yu Gothic Medium" w:cs="MS Gothic" w:hint="eastAsia"/>
          <w:color w:val="0615EF"/>
          <w:sz w:val="22"/>
          <w:szCs w:val="22"/>
          <w:lang w:eastAsia="ja-JP"/>
        </w:rPr>
        <w:t>。</w:t>
      </w:r>
    </w:p>
    <w:p w14:paraId="677733F9" w14:textId="22B972FC" w:rsidR="00F328E9" w:rsidRPr="003715B2"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6311B604" w14:textId="77777777" w:rsidR="00F328E9" w:rsidRPr="003715B2"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39809A22" w14:textId="77777777" w:rsidR="00F328E9" w:rsidRPr="003715B2"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15A5ECA9" w14:textId="77777777" w:rsidR="00F328E9"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2534302B" w14:textId="77777777" w:rsidR="00B437BE" w:rsidRPr="003715B2" w:rsidRDefault="00B437BE" w:rsidP="00893F76">
      <w:pPr>
        <w:shd w:val="clear" w:color="auto" w:fill="FFFFFF"/>
        <w:rPr>
          <w:rStyle w:val="v-num"/>
          <w:rFonts w:asciiTheme="minorEastAsia" w:hAnsiTheme="minorEastAsia" w:cs="Times New Roman"/>
          <w:color w:val="0D0D0D" w:themeColor="text1" w:themeTint="F2"/>
          <w:sz w:val="20"/>
          <w:szCs w:val="20"/>
          <w:lang w:eastAsia="ja-JP"/>
        </w:rPr>
      </w:pPr>
    </w:p>
    <w:p w14:paraId="3130A1FE" w14:textId="77777777" w:rsidR="00F328E9" w:rsidRPr="003715B2" w:rsidRDefault="00F328E9" w:rsidP="00893F76">
      <w:pPr>
        <w:shd w:val="clear" w:color="auto" w:fill="FFFFFF"/>
        <w:rPr>
          <w:rStyle w:val="wj"/>
          <w:rFonts w:asciiTheme="minorEastAsia" w:hAnsiTheme="minorEastAsia" w:cs="Times New Roman"/>
          <w:color w:val="AA0000"/>
          <w:sz w:val="20"/>
          <w:szCs w:val="20"/>
          <w:lang w:eastAsia="ja-JP"/>
        </w:rPr>
      </w:pPr>
    </w:p>
    <w:p w14:paraId="01A726D6" w14:textId="77777777" w:rsidR="00197F09" w:rsidRPr="00290F08" w:rsidRDefault="00197F09" w:rsidP="00197F09">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lastRenderedPageBreak/>
        <w:t>13 そこでパリサイ人はイエスに言った。「あなたは自分のことを自分で証言しています。だから、あなたの証言は真実ではありません。」14 イエスは答えて、彼らに言われた。「もしこのわたしが自分のことを証言するなら、その証言は真実です。わたしは、わたしがどこから来たか、また、どこへ行くかを知っているからです。しかしあなたがたは、わたしがどこから来たのか、またどこへ行くのか知りません。15 あなたがたは肉によってさばきます。わたしはだれをもさばきません。</w:t>
      </w:r>
    </w:p>
    <w:p w14:paraId="5927A585" w14:textId="77777777" w:rsidR="00197F09" w:rsidRPr="00290F08" w:rsidRDefault="00197F09" w:rsidP="00197F09">
      <w:pPr>
        <w:shd w:val="clear" w:color="auto" w:fill="FFFFFF"/>
        <w:rPr>
          <w:rFonts w:asciiTheme="minorEastAsia" w:hAnsiTheme="minorEastAsia" w:cs="Times New Roman"/>
          <w:color w:val="000000" w:themeColor="text1"/>
          <w:sz w:val="18"/>
          <w:szCs w:val="18"/>
          <w:lang w:eastAsia="ja-JP"/>
        </w:rPr>
      </w:pPr>
    </w:p>
    <w:p w14:paraId="35187422" w14:textId="4AEC4F6D" w:rsidR="00197F09" w:rsidRPr="00290F08" w:rsidRDefault="00197F09" w:rsidP="00197F09">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16 しかし、もしわたしがさばくなら、そのさばきは正しいのです。なぜなら、わたしひとりではなく、わたしとわたしを遣わした方とがさばくのだからです。17 あなたがたの律法にも、ふたりの証言は真実であると書かれています。18 わたしが自分の証人であり、また、わたしを遣わした父が、わたしについてあかしされます。」</w:t>
      </w:r>
    </w:p>
    <w:p w14:paraId="41AD6FDB" w14:textId="77777777" w:rsidR="00197F09" w:rsidRPr="00290F08" w:rsidRDefault="00197F09" w:rsidP="00893F76">
      <w:pPr>
        <w:shd w:val="clear" w:color="auto" w:fill="FFFFFF"/>
        <w:rPr>
          <w:rStyle w:val="wj"/>
          <w:rFonts w:asciiTheme="minorEastAsia" w:hAnsiTheme="minorEastAsia" w:cs="Times New Roman"/>
          <w:color w:val="AA0000"/>
          <w:sz w:val="18"/>
          <w:szCs w:val="18"/>
          <w:lang w:eastAsia="ja-JP"/>
        </w:rPr>
      </w:pPr>
    </w:p>
    <w:p w14:paraId="2F326266" w14:textId="1D9582C1" w:rsidR="00F328E9" w:rsidRPr="00057BF3" w:rsidRDefault="00197F09" w:rsidP="00893F76">
      <w:pPr>
        <w:shd w:val="clear" w:color="auto" w:fill="FFFFFF"/>
        <w:rPr>
          <w:rStyle w:val="wj"/>
          <w:rFonts w:ascii="Yu Gothic Medium" w:eastAsia="Yu Gothic Medium" w:hAnsi="Yu Gothic Medium" w:cs="Times New Roman"/>
          <w:color w:val="0615EF"/>
          <w:sz w:val="22"/>
          <w:szCs w:val="22"/>
          <w:lang w:eastAsia="ja-JP"/>
        </w:rPr>
      </w:pPr>
      <w:r w:rsidRPr="00057BF3">
        <w:rPr>
          <w:rStyle w:val="wj"/>
          <w:rFonts w:ascii="Yu Gothic Medium" w:eastAsia="Yu Gothic Medium" w:hAnsi="Yu Gothic Medium" w:cs="MS Mincho" w:hint="eastAsia"/>
          <w:color w:val="0615EF"/>
          <w:sz w:val="22"/>
          <w:szCs w:val="22"/>
          <w:lang w:eastAsia="ja-JP"/>
        </w:rPr>
        <w:t>イエスの証人とは、だれ</w:t>
      </w:r>
      <w:r w:rsidR="00600796" w:rsidRPr="00057BF3">
        <w:rPr>
          <w:rStyle w:val="wj"/>
          <w:rFonts w:ascii="Yu Gothic Medium" w:eastAsia="Yu Gothic Medium" w:hAnsi="Yu Gothic Medium" w:cs="MS Mincho" w:hint="eastAsia"/>
          <w:color w:val="0615EF"/>
          <w:sz w:val="22"/>
          <w:szCs w:val="22"/>
          <w:lang w:eastAsia="ja-JP"/>
        </w:rPr>
        <w:t>のことですか</w:t>
      </w:r>
      <w:r w:rsidRPr="00057BF3">
        <w:rPr>
          <w:rStyle w:val="wj"/>
          <w:rFonts w:ascii="Yu Gothic Medium" w:eastAsia="Yu Gothic Medium" w:hAnsi="Yu Gothic Medium" w:cs="MS Mincho" w:hint="eastAsia"/>
          <w:color w:val="0615EF"/>
          <w:sz w:val="22"/>
          <w:szCs w:val="22"/>
          <w:lang w:eastAsia="ja-JP"/>
        </w:rPr>
        <w:t>。</w:t>
      </w:r>
    </w:p>
    <w:p w14:paraId="3AF5BACC" w14:textId="77777777" w:rsidR="00F328E9" w:rsidRPr="003715B2" w:rsidRDefault="00F328E9" w:rsidP="00893F76">
      <w:pPr>
        <w:shd w:val="clear" w:color="auto" w:fill="FFFFFF"/>
        <w:rPr>
          <w:rStyle w:val="wj"/>
          <w:rFonts w:asciiTheme="minorEastAsia" w:hAnsiTheme="minorEastAsia" w:cs="Times New Roman"/>
          <w:color w:val="AA0000"/>
          <w:sz w:val="20"/>
          <w:szCs w:val="20"/>
          <w:lang w:eastAsia="ja-JP"/>
        </w:rPr>
      </w:pPr>
    </w:p>
    <w:p w14:paraId="000BF27D" w14:textId="77777777" w:rsidR="00F328E9" w:rsidRDefault="00F328E9" w:rsidP="00893F76">
      <w:pPr>
        <w:shd w:val="clear" w:color="auto" w:fill="FFFFFF"/>
        <w:rPr>
          <w:rStyle w:val="wj"/>
          <w:rFonts w:asciiTheme="minorEastAsia" w:hAnsiTheme="minorEastAsia" w:cs="Times New Roman"/>
          <w:color w:val="AA0000"/>
          <w:sz w:val="20"/>
          <w:szCs w:val="20"/>
          <w:lang w:eastAsia="ja-JP"/>
        </w:rPr>
      </w:pPr>
    </w:p>
    <w:p w14:paraId="33BB432C" w14:textId="77777777" w:rsidR="00057BF3" w:rsidRDefault="00057BF3" w:rsidP="00893F76">
      <w:pPr>
        <w:shd w:val="clear" w:color="auto" w:fill="FFFFFF"/>
        <w:rPr>
          <w:rStyle w:val="wj"/>
          <w:rFonts w:asciiTheme="minorEastAsia" w:hAnsiTheme="minorEastAsia" w:cs="Times New Roman"/>
          <w:color w:val="AA0000"/>
          <w:sz w:val="20"/>
          <w:szCs w:val="20"/>
          <w:lang w:eastAsia="ja-JP"/>
        </w:rPr>
      </w:pPr>
    </w:p>
    <w:p w14:paraId="209B7AA8" w14:textId="77777777" w:rsidR="005C100F" w:rsidRDefault="005C100F" w:rsidP="00893F76">
      <w:pPr>
        <w:shd w:val="clear" w:color="auto" w:fill="FFFFFF"/>
        <w:rPr>
          <w:rStyle w:val="wj"/>
          <w:rFonts w:asciiTheme="minorEastAsia" w:hAnsiTheme="minorEastAsia" w:cs="Times New Roman"/>
          <w:color w:val="AA0000"/>
          <w:sz w:val="20"/>
          <w:szCs w:val="20"/>
          <w:lang w:eastAsia="ja-JP"/>
        </w:rPr>
      </w:pPr>
    </w:p>
    <w:p w14:paraId="79DC388B" w14:textId="77777777" w:rsidR="005C100F" w:rsidRDefault="005C100F" w:rsidP="00893F76">
      <w:pPr>
        <w:shd w:val="clear" w:color="auto" w:fill="FFFFFF"/>
        <w:rPr>
          <w:rStyle w:val="wj"/>
          <w:rFonts w:asciiTheme="minorEastAsia" w:hAnsiTheme="minorEastAsia" w:cs="Times New Roman"/>
          <w:color w:val="AA0000"/>
          <w:sz w:val="20"/>
          <w:szCs w:val="20"/>
          <w:lang w:eastAsia="ja-JP"/>
        </w:rPr>
      </w:pPr>
    </w:p>
    <w:p w14:paraId="6BAF27A1" w14:textId="77777777" w:rsidR="006B4C07" w:rsidRPr="003715B2" w:rsidRDefault="006B4C07" w:rsidP="00893F76">
      <w:pPr>
        <w:shd w:val="clear" w:color="auto" w:fill="FFFFFF"/>
        <w:rPr>
          <w:rStyle w:val="wj"/>
          <w:rFonts w:asciiTheme="minorEastAsia" w:hAnsiTheme="minorEastAsia" w:cs="Times New Roman"/>
          <w:color w:val="AA0000"/>
          <w:sz w:val="20"/>
          <w:szCs w:val="20"/>
          <w:lang w:eastAsia="ja-JP"/>
        </w:rPr>
      </w:pPr>
    </w:p>
    <w:p w14:paraId="6F7C27F5" w14:textId="77777777" w:rsidR="00F328E9" w:rsidRPr="003715B2"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2C67846F" w14:textId="77777777" w:rsidR="00197F09" w:rsidRPr="00290F08" w:rsidRDefault="00197F09" w:rsidP="00197F09">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19 すると、彼らはイエスに言った。「あなたの父はどこにいるのですか。」イエスは答えられた。「あなたがたは、わたしをも、わたしの父をも知りません。もし、あなたがたがわたしを知っていたなら、わたしの父をも知っていたでしょう。」20 イエスは宮で教えられたとき、献金箱のある所でこのことを話された。しかし、だれもイエスを捕らえなかった。イエスの時がまだ来ていなかったからである。</w:t>
      </w:r>
    </w:p>
    <w:p w14:paraId="26A53ED0" w14:textId="77777777" w:rsidR="00197F09" w:rsidRPr="00290F08" w:rsidRDefault="00197F09" w:rsidP="00893F76">
      <w:pPr>
        <w:shd w:val="clear" w:color="auto" w:fill="FFFFFF"/>
        <w:rPr>
          <w:rStyle w:val="v-num"/>
          <w:rFonts w:asciiTheme="minorEastAsia" w:hAnsiTheme="minorEastAsia" w:cs="Times New Roman"/>
          <w:color w:val="0D0D0D" w:themeColor="text1" w:themeTint="F2"/>
          <w:sz w:val="18"/>
          <w:szCs w:val="18"/>
          <w:lang w:eastAsia="ja-JP"/>
        </w:rPr>
      </w:pPr>
    </w:p>
    <w:p w14:paraId="260FCE63" w14:textId="3F2E91B3" w:rsidR="00F328E9" w:rsidRPr="00057BF3" w:rsidRDefault="00197F09" w:rsidP="00893F76">
      <w:pPr>
        <w:rPr>
          <w:rStyle w:val="v-num"/>
          <w:rFonts w:ascii="Yu Gothic Medium" w:eastAsia="Yu Gothic Medium" w:hAnsi="Yu Gothic Medium"/>
          <w:color w:val="0615EF"/>
          <w:sz w:val="22"/>
          <w:szCs w:val="22"/>
          <w:lang w:eastAsia="ja-JP"/>
        </w:rPr>
      </w:pPr>
      <w:r w:rsidRPr="00057BF3">
        <w:rPr>
          <w:rStyle w:val="v-num"/>
          <w:rFonts w:ascii="Yu Gothic Medium" w:eastAsia="Yu Gothic Medium" w:hAnsi="Yu Gothic Medium" w:hint="eastAsia"/>
          <w:color w:val="0615EF"/>
          <w:sz w:val="22"/>
          <w:szCs w:val="22"/>
          <w:lang w:eastAsia="ja-JP"/>
        </w:rPr>
        <w:t>イエスにとって、自分を遣わした父が自分の証人であると述べること</w:t>
      </w:r>
      <w:r w:rsidR="00600796" w:rsidRPr="00057BF3">
        <w:rPr>
          <w:rStyle w:val="v-num"/>
          <w:rFonts w:ascii="Yu Gothic Medium" w:eastAsia="Yu Gothic Medium" w:hAnsi="Yu Gothic Medium" w:hint="eastAsia"/>
          <w:color w:val="0615EF"/>
          <w:sz w:val="22"/>
          <w:szCs w:val="22"/>
          <w:lang w:eastAsia="ja-JP"/>
        </w:rPr>
        <w:t>が</w:t>
      </w:r>
      <w:r w:rsidRPr="00057BF3">
        <w:rPr>
          <w:rStyle w:val="v-num"/>
          <w:rFonts w:ascii="Yu Gothic Medium" w:eastAsia="Yu Gothic Medium" w:hAnsi="Yu Gothic Medium" w:hint="eastAsia"/>
          <w:color w:val="0615EF"/>
          <w:sz w:val="22"/>
          <w:szCs w:val="22"/>
          <w:lang w:eastAsia="ja-JP"/>
        </w:rPr>
        <w:t>なぜそれほど重要だったのでしょうか。</w:t>
      </w:r>
    </w:p>
    <w:p w14:paraId="476D723F" w14:textId="77777777" w:rsidR="00F328E9"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2E61A542" w14:textId="77777777" w:rsidR="00057BF3" w:rsidRDefault="00057BF3" w:rsidP="00893F76">
      <w:pPr>
        <w:shd w:val="clear" w:color="auto" w:fill="FFFFFF"/>
        <w:rPr>
          <w:rStyle w:val="v-num"/>
          <w:rFonts w:asciiTheme="minorEastAsia" w:hAnsiTheme="minorEastAsia" w:cs="Times New Roman"/>
          <w:color w:val="0D0D0D" w:themeColor="text1" w:themeTint="F2"/>
          <w:sz w:val="20"/>
          <w:szCs w:val="20"/>
          <w:lang w:eastAsia="ja-JP"/>
        </w:rPr>
      </w:pPr>
    </w:p>
    <w:p w14:paraId="064F2A9B" w14:textId="77777777" w:rsidR="005C100F" w:rsidRDefault="005C100F" w:rsidP="00893F76">
      <w:pPr>
        <w:shd w:val="clear" w:color="auto" w:fill="FFFFFF"/>
        <w:rPr>
          <w:rStyle w:val="v-num"/>
          <w:rFonts w:asciiTheme="minorEastAsia" w:hAnsiTheme="minorEastAsia" w:cs="Times New Roman"/>
          <w:color w:val="0D0D0D" w:themeColor="text1" w:themeTint="F2"/>
          <w:sz w:val="20"/>
          <w:szCs w:val="20"/>
          <w:lang w:eastAsia="ja-JP"/>
        </w:rPr>
      </w:pPr>
    </w:p>
    <w:p w14:paraId="0A7B8D95" w14:textId="77777777" w:rsidR="005C100F" w:rsidRDefault="005C100F" w:rsidP="00893F76">
      <w:pPr>
        <w:shd w:val="clear" w:color="auto" w:fill="FFFFFF"/>
        <w:rPr>
          <w:rStyle w:val="v-num"/>
          <w:rFonts w:asciiTheme="minorEastAsia" w:hAnsiTheme="minorEastAsia" w:cs="Times New Roman"/>
          <w:color w:val="0D0D0D" w:themeColor="text1" w:themeTint="F2"/>
          <w:sz w:val="20"/>
          <w:szCs w:val="20"/>
          <w:lang w:eastAsia="ja-JP"/>
        </w:rPr>
      </w:pPr>
    </w:p>
    <w:p w14:paraId="6D6BAB71" w14:textId="77777777" w:rsidR="00057BF3" w:rsidRDefault="00057BF3" w:rsidP="00893F76">
      <w:pPr>
        <w:shd w:val="clear" w:color="auto" w:fill="FFFFFF"/>
        <w:rPr>
          <w:rStyle w:val="v-num"/>
          <w:rFonts w:asciiTheme="minorEastAsia" w:hAnsiTheme="minorEastAsia" w:cs="Times New Roman"/>
          <w:color w:val="0D0D0D" w:themeColor="text1" w:themeTint="F2"/>
          <w:sz w:val="20"/>
          <w:szCs w:val="20"/>
          <w:lang w:eastAsia="ja-JP"/>
        </w:rPr>
      </w:pPr>
    </w:p>
    <w:p w14:paraId="6124B1C6" w14:textId="77777777" w:rsidR="00057BF3" w:rsidRDefault="00057BF3" w:rsidP="00893F76">
      <w:pPr>
        <w:shd w:val="clear" w:color="auto" w:fill="FFFFFF"/>
        <w:rPr>
          <w:rStyle w:val="v-num"/>
          <w:rFonts w:asciiTheme="minorEastAsia" w:hAnsiTheme="minorEastAsia" w:cs="Times New Roman"/>
          <w:color w:val="0D0D0D" w:themeColor="text1" w:themeTint="F2"/>
          <w:sz w:val="20"/>
          <w:szCs w:val="20"/>
          <w:lang w:eastAsia="ja-JP"/>
        </w:rPr>
      </w:pPr>
    </w:p>
    <w:p w14:paraId="6A9B91C2" w14:textId="77777777" w:rsidR="006B4C07" w:rsidRPr="003715B2" w:rsidRDefault="006B4C07" w:rsidP="00893F76">
      <w:pPr>
        <w:shd w:val="clear" w:color="auto" w:fill="FFFFFF"/>
        <w:rPr>
          <w:rStyle w:val="v-num"/>
          <w:rFonts w:asciiTheme="minorEastAsia" w:hAnsiTheme="minorEastAsia" w:cs="Times New Roman"/>
          <w:color w:val="0D0D0D" w:themeColor="text1" w:themeTint="F2"/>
          <w:sz w:val="20"/>
          <w:szCs w:val="20"/>
          <w:lang w:eastAsia="ja-JP"/>
        </w:rPr>
      </w:pPr>
    </w:p>
    <w:p w14:paraId="5FD603B3" w14:textId="77777777" w:rsidR="00F328E9" w:rsidRPr="003715B2" w:rsidRDefault="00F328E9" w:rsidP="00893F76">
      <w:pPr>
        <w:shd w:val="clear" w:color="auto" w:fill="FFFFFF"/>
        <w:rPr>
          <w:rStyle w:val="v-num"/>
          <w:rFonts w:asciiTheme="minorEastAsia" w:hAnsiTheme="minorEastAsia" w:cs="Times New Roman"/>
          <w:color w:val="0D0D0D" w:themeColor="text1" w:themeTint="F2"/>
          <w:sz w:val="20"/>
          <w:szCs w:val="20"/>
          <w:lang w:eastAsia="ja-JP"/>
        </w:rPr>
      </w:pPr>
    </w:p>
    <w:p w14:paraId="3058DA92" w14:textId="1310989C" w:rsidR="00F328E9" w:rsidRPr="003715B2" w:rsidRDefault="00871956" w:rsidP="00893F76">
      <w:pPr>
        <w:rPr>
          <w:rFonts w:asciiTheme="minorEastAsia" w:hAnsiTheme="minorEastAsia"/>
          <w:b/>
          <w:sz w:val="20"/>
          <w:szCs w:val="20"/>
          <w:lang w:eastAsia="ja-JP"/>
        </w:rPr>
      </w:pPr>
      <w:r w:rsidRPr="003715B2">
        <w:rPr>
          <w:rFonts w:asciiTheme="minorEastAsia" w:hAnsiTheme="minorEastAsia" w:hint="eastAsia"/>
          <w:b/>
          <w:sz w:val="20"/>
          <w:szCs w:val="20"/>
          <w:lang w:eastAsia="ja-JP"/>
        </w:rPr>
        <w:t>イエスは、だれですか。</w:t>
      </w:r>
      <w:r w:rsidR="00F328E9" w:rsidRPr="003715B2">
        <w:rPr>
          <w:rFonts w:asciiTheme="minorEastAsia" w:hAnsiTheme="minorEastAsia"/>
          <w:b/>
          <w:sz w:val="20"/>
          <w:szCs w:val="20"/>
          <w:lang w:eastAsia="ja-JP"/>
        </w:rPr>
        <w:t xml:space="preserve">   </w:t>
      </w:r>
      <w:r w:rsidRPr="003715B2">
        <w:rPr>
          <w:rFonts w:asciiTheme="minorEastAsia" w:hAnsiTheme="minorEastAsia" w:hint="eastAsia"/>
          <w:b/>
          <w:sz w:val="20"/>
          <w:szCs w:val="20"/>
          <w:lang w:eastAsia="ja-JP"/>
        </w:rPr>
        <w:t>ヨハネ</w:t>
      </w:r>
      <w:r w:rsidR="00F328E9" w:rsidRPr="003715B2">
        <w:rPr>
          <w:rFonts w:asciiTheme="minorEastAsia" w:hAnsiTheme="minorEastAsia"/>
          <w:b/>
          <w:sz w:val="20"/>
          <w:szCs w:val="20"/>
          <w:lang w:eastAsia="ja-JP"/>
        </w:rPr>
        <w:t xml:space="preserve"> 8:21-29</w:t>
      </w:r>
      <w:r w:rsidRPr="003715B2">
        <w:rPr>
          <w:rFonts w:asciiTheme="minorEastAsia" w:hAnsiTheme="minorEastAsia"/>
          <w:b/>
          <w:sz w:val="20"/>
          <w:szCs w:val="20"/>
          <w:lang w:eastAsia="ja-JP"/>
        </w:rPr>
        <w:t xml:space="preserve"> </w:t>
      </w:r>
    </w:p>
    <w:p w14:paraId="7F4D822D" w14:textId="77777777" w:rsidR="00F328E9" w:rsidRPr="00290F08" w:rsidRDefault="00F328E9" w:rsidP="00871956">
      <w:pPr>
        <w:shd w:val="clear" w:color="auto" w:fill="FFFFFF"/>
        <w:rPr>
          <w:rStyle w:val="wj"/>
          <w:rFonts w:asciiTheme="minorEastAsia" w:hAnsiTheme="minorEastAsia" w:cs="Times New Roman"/>
          <w:color w:val="AA0000"/>
          <w:sz w:val="18"/>
          <w:szCs w:val="18"/>
          <w:lang w:eastAsia="ja-JP"/>
        </w:rPr>
      </w:pPr>
    </w:p>
    <w:p w14:paraId="53B42DFD" w14:textId="77777777" w:rsidR="00871956" w:rsidRPr="00893F76" w:rsidRDefault="00871956" w:rsidP="0087195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21 イエスはまた彼らに言われた。「わたしは去って行きます。あなたがたはわたしを捜すけれども、自分の罪の中で死にます。わたしが行く所に、あなたがたは来ることができません。」</w:t>
      </w:r>
    </w:p>
    <w:p w14:paraId="42552B96" w14:textId="77777777" w:rsidR="00871956" w:rsidRPr="00290F08" w:rsidRDefault="00871956" w:rsidP="00871956">
      <w:pPr>
        <w:shd w:val="clear" w:color="auto" w:fill="FFFFFF"/>
        <w:rPr>
          <w:rFonts w:asciiTheme="minorEastAsia" w:hAnsiTheme="minorEastAsia" w:cs="Times New Roman"/>
          <w:color w:val="000000" w:themeColor="text1"/>
          <w:sz w:val="18"/>
          <w:szCs w:val="18"/>
          <w:lang w:eastAsia="ja-JP"/>
        </w:rPr>
      </w:pPr>
    </w:p>
    <w:p w14:paraId="5F92D37F" w14:textId="10DC523C" w:rsidR="00871956" w:rsidRPr="00893F76" w:rsidRDefault="00871956" w:rsidP="0087195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22 そこで、ユダヤ人たちは言った。「あの人は『わたしが行く所に、あなたがたは来ることができない』と言うが、自殺するつもりなのか。」23 それでイエスは彼らに言われた。「あなたがたが来たのは下からであり、わたしが来たのは上からです。あなたがたはこの世の者であり、わたしはこの世の者ではありません。24 それでわたしは、あなたがたが自分の罪の中で死ぬと、あなたがたに言ったのです。もしあなたがたが、わたしのことを信じなければ、あなたがたは自分の罪の中で死ぬのです。」</w:t>
      </w:r>
    </w:p>
    <w:p w14:paraId="1FC8D8C4" w14:textId="77777777" w:rsidR="00871956" w:rsidRPr="00290F08" w:rsidRDefault="00871956" w:rsidP="00871956">
      <w:pPr>
        <w:shd w:val="clear" w:color="auto" w:fill="FFFFFF"/>
        <w:rPr>
          <w:rStyle w:val="wj"/>
          <w:rFonts w:asciiTheme="minorEastAsia" w:hAnsiTheme="minorEastAsia" w:cs="Times New Roman"/>
          <w:color w:val="AA0000"/>
          <w:sz w:val="18"/>
          <w:szCs w:val="18"/>
          <w:lang w:eastAsia="ja-JP"/>
        </w:rPr>
      </w:pPr>
    </w:p>
    <w:p w14:paraId="0A376C52" w14:textId="7EBB6399" w:rsidR="00F328E9" w:rsidRPr="00057BF3" w:rsidRDefault="00871956" w:rsidP="00893F76">
      <w:pPr>
        <w:shd w:val="clear" w:color="auto" w:fill="FFFFFF"/>
        <w:rPr>
          <w:rFonts w:ascii="Yu Gothic Medium" w:eastAsia="Yu Gothic Medium" w:hAnsi="Yu Gothic Medium" w:cs="Times New Roman"/>
          <w:color w:val="0615EF"/>
          <w:sz w:val="22"/>
          <w:szCs w:val="22"/>
          <w:lang w:eastAsia="ja-JP"/>
        </w:rPr>
      </w:pPr>
      <w:r w:rsidRPr="00057BF3">
        <w:rPr>
          <w:rFonts w:ascii="Yu Gothic Medium" w:eastAsia="Yu Gothic Medium" w:hAnsi="Yu Gothic Medium" w:cs="MS Gothic" w:hint="eastAsia"/>
          <w:color w:val="0615EF"/>
          <w:sz w:val="22"/>
          <w:szCs w:val="22"/>
          <w:lang w:eastAsia="ja-JP"/>
        </w:rPr>
        <w:t>イエスはどこから来て、どこへ向かっていたのでしょうか。</w:t>
      </w:r>
    </w:p>
    <w:p w14:paraId="49699C51" w14:textId="77777777" w:rsidR="00F328E9" w:rsidRPr="003715B2" w:rsidRDefault="00F328E9" w:rsidP="00893F76">
      <w:pPr>
        <w:rPr>
          <w:rFonts w:asciiTheme="minorEastAsia" w:hAnsiTheme="minorEastAsia" w:cs="Times New Roman"/>
          <w:color w:val="000000"/>
          <w:sz w:val="20"/>
          <w:szCs w:val="20"/>
          <w:lang w:eastAsia="ja-JP"/>
        </w:rPr>
      </w:pPr>
    </w:p>
    <w:p w14:paraId="4C4F86A0" w14:textId="77777777" w:rsidR="00C877A1" w:rsidRPr="003715B2" w:rsidRDefault="00C877A1" w:rsidP="00871956">
      <w:pPr>
        <w:shd w:val="clear" w:color="auto" w:fill="FFFFFF"/>
        <w:rPr>
          <w:rFonts w:asciiTheme="minorEastAsia" w:hAnsiTheme="minorEastAsia" w:cs="Times New Roman"/>
          <w:color w:val="000000" w:themeColor="text1"/>
          <w:sz w:val="20"/>
          <w:szCs w:val="20"/>
          <w:lang w:eastAsia="ja-JP"/>
        </w:rPr>
      </w:pPr>
    </w:p>
    <w:p w14:paraId="0CA9AB38" w14:textId="77777777" w:rsidR="00C877A1" w:rsidRPr="003715B2" w:rsidRDefault="00C877A1" w:rsidP="00871956">
      <w:pPr>
        <w:shd w:val="clear" w:color="auto" w:fill="FFFFFF"/>
        <w:rPr>
          <w:rFonts w:asciiTheme="minorEastAsia" w:hAnsiTheme="minorEastAsia" w:cs="Times New Roman"/>
          <w:color w:val="000000" w:themeColor="text1"/>
          <w:sz w:val="20"/>
          <w:szCs w:val="20"/>
          <w:lang w:eastAsia="ja-JP"/>
        </w:rPr>
      </w:pPr>
    </w:p>
    <w:p w14:paraId="5F3CAADC" w14:textId="77777777" w:rsidR="00C877A1" w:rsidRDefault="00C877A1" w:rsidP="00871956">
      <w:pPr>
        <w:shd w:val="clear" w:color="auto" w:fill="FFFFFF"/>
        <w:rPr>
          <w:rFonts w:asciiTheme="minorEastAsia" w:hAnsiTheme="minorEastAsia" w:cs="Times New Roman"/>
          <w:color w:val="000000" w:themeColor="text1"/>
          <w:sz w:val="20"/>
          <w:szCs w:val="20"/>
          <w:lang w:eastAsia="ja-JP"/>
        </w:rPr>
      </w:pPr>
    </w:p>
    <w:p w14:paraId="4CD1C533" w14:textId="77777777" w:rsidR="005C100F" w:rsidRDefault="005C100F" w:rsidP="00871956">
      <w:pPr>
        <w:shd w:val="clear" w:color="auto" w:fill="FFFFFF"/>
        <w:rPr>
          <w:rFonts w:asciiTheme="minorEastAsia" w:hAnsiTheme="minorEastAsia" w:cs="Times New Roman"/>
          <w:color w:val="000000" w:themeColor="text1"/>
          <w:sz w:val="20"/>
          <w:szCs w:val="20"/>
          <w:lang w:eastAsia="ja-JP"/>
        </w:rPr>
      </w:pPr>
    </w:p>
    <w:p w14:paraId="26067F17" w14:textId="77777777" w:rsidR="005C100F" w:rsidRDefault="005C100F" w:rsidP="00871956">
      <w:pPr>
        <w:shd w:val="clear" w:color="auto" w:fill="FFFFFF"/>
        <w:rPr>
          <w:rFonts w:asciiTheme="minorEastAsia" w:hAnsiTheme="minorEastAsia" w:cs="Times New Roman"/>
          <w:color w:val="000000" w:themeColor="text1"/>
          <w:sz w:val="20"/>
          <w:szCs w:val="20"/>
          <w:lang w:eastAsia="ja-JP"/>
        </w:rPr>
      </w:pPr>
    </w:p>
    <w:p w14:paraId="4075A1BF" w14:textId="77777777" w:rsidR="005C100F" w:rsidRPr="003715B2" w:rsidRDefault="005C100F" w:rsidP="00871956">
      <w:pPr>
        <w:shd w:val="clear" w:color="auto" w:fill="FFFFFF"/>
        <w:rPr>
          <w:rFonts w:asciiTheme="minorEastAsia" w:hAnsiTheme="minorEastAsia" w:cs="Times New Roman"/>
          <w:color w:val="000000" w:themeColor="text1"/>
          <w:sz w:val="20"/>
          <w:szCs w:val="20"/>
          <w:lang w:eastAsia="ja-JP"/>
        </w:rPr>
      </w:pPr>
    </w:p>
    <w:p w14:paraId="297A4C30" w14:textId="641A47AD" w:rsidR="00871956" w:rsidRPr="00290F08" w:rsidRDefault="00871956" w:rsidP="0087195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lastRenderedPageBreak/>
        <w:t>25 そこで、彼らはイエスに言った。「あなたはだれですか。」イエスは言われた。「それは初めからわたしがあなたがたに話そうとしていることです。26 わたしには、あなたがたについて言うべきこと、さばくべきことがたくさんあります。しかし、わたしを遣わした方は真実であって、わたしはその方から聞いたことをそのまま世に告げるのです。」</w:t>
      </w:r>
    </w:p>
    <w:p w14:paraId="7970E87B" w14:textId="77777777" w:rsidR="00871956" w:rsidRPr="00290F08" w:rsidRDefault="00871956" w:rsidP="00871956">
      <w:pPr>
        <w:shd w:val="clear" w:color="auto" w:fill="FFFFFF"/>
        <w:rPr>
          <w:rFonts w:asciiTheme="minorEastAsia" w:hAnsiTheme="minorEastAsia" w:cs="Times New Roman"/>
          <w:color w:val="000000" w:themeColor="text1"/>
          <w:sz w:val="18"/>
          <w:szCs w:val="18"/>
          <w:lang w:eastAsia="ja-JP"/>
        </w:rPr>
      </w:pPr>
    </w:p>
    <w:p w14:paraId="7A2EA959" w14:textId="74D74DAC" w:rsidR="00871956" w:rsidRPr="00290F08" w:rsidRDefault="00871956" w:rsidP="00893F76">
      <w:pPr>
        <w:shd w:val="clear" w:color="auto" w:fill="FFFFFF"/>
        <w:rPr>
          <w:rStyle w:val="wj"/>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27 彼らは、イエスが父のことを語っておられたことを悟らなかった。28 イエスは言われた。「あなたがたが人の子を上げてしまうと、その時、あなたがたは、わたしが何であるか、また、わたしがわたし自身からは何事もせず、ただ父がわたしに教えられたとおりに、これらのことを話していることを、知るようになります。29 わたしを遣わした方はわたしとともにおられます。わたしをひとり残されることはありません。わたしがいつも、その</w:t>
      </w:r>
      <w:proofErr w:type="gramStart"/>
      <w:r w:rsidRPr="00893F76">
        <w:rPr>
          <w:rFonts w:asciiTheme="minorEastAsia" w:hAnsiTheme="minorEastAsia" w:cs="Times New Roman"/>
          <w:color w:val="000000" w:themeColor="text1"/>
          <w:sz w:val="18"/>
          <w:szCs w:val="18"/>
          <w:lang w:eastAsia="ja-JP"/>
        </w:rPr>
        <w:t>み</w:t>
      </w:r>
      <w:proofErr w:type="gramEnd"/>
      <w:r w:rsidRPr="00893F76">
        <w:rPr>
          <w:rFonts w:asciiTheme="minorEastAsia" w:hAnsiTheme="minorEastAsia" w:cs="Times New Roman"/>
          <w:color w:val="000000" w:themeColor="text1"/>
          <w:sz w:val="18"/>
          <w:szCs w:val="18"/>
          <w:lang w:eastAsia="ja-JP"/>
        </w:rPr>
        <w:t>こころにかなうことを行うからです。」</w:t>
      </w:r>
    </w:p>
    <w:p w14:paraId="56905510" w14:textId="77777777" w:rsidR="00871956" w:rsidRPr="00290F08" w:rsidRDefault="00871956" w:rsidP="00893F76">
      <w:pPr>
        <w:shd w:val="clear" w:color="auto" w:fill="FFFFFF"/>
        <w:rPr>
          <w:rStyle w:val="wj"/>
          <w:rFonts w:asciiTheme="minorEastAsia" w:hAnsiTheme="minorEastAsia" w:cstheme="minorHAnsi"/>
          <w:color w:val="0615EF"/>
          <w:sz w:val="18"/>
          <w:szCs w:val="18"/>
          <w:lang w:eastAsia="ja-JP"/>
        </w:rPr>
      </w:pPr>
    </w:p>
    <w:p w14:paraId="39649343" w14:textId="272F4B16" w:rsidR="00F328E9" w:rsidRPr="005C100F" w:rsidRDefault="00C877A1" w:rsidP="00893F76">
      <w:pPr>
        <w:rPr>
          <w:rFonts w:ascii="Yu Gothic Medium" w:eastAsia="Yu Gothic Medium" w:hAnsi="Yu Gothic Medium"/>
          <w:color w:val="0615EF"/>
          <w:sz w:val="22"/>
          <w:szCs w:val="22"/>
          <w:lang w:eastAsia="ja-JP"/>
        </w:rPr>
      </w:pPr>
      <w:r w:rsidRPr="005C100F">
        <w:rPr>
          <w:rFonts w:ascii="Yu Gothic Medium" w:eastAsia="Yu Gothic Medium" w:hAnsi="Yu Gothic Medium" w:hint="eastAsia"/>
          <w:color w:val="0615EF"/>
          <w:sz w:val="22"/>
          <w:szCs w:val="22"/>
          <w:lang w:eastAsia="ja-JP"/>
        </w:rPr>
        <w:t>イエスの話を聞いていた人々は、イエスを十字架につけた時に、イエスが主張した通りの人物であることをどうして分かるようになるのでしょうか。</w:t>
      </w:r>
      <w:r w:rsidR="00871956" w:rsidRPr="005C100F">
        <w:rPr>
          <w:rFonts w:ascii="Yu Gothic Medium" w:eastAsia="Yu Gothic Medium" w:hAnsi="Yu Gothic Medium" w:hint="eastAsia"/>
          <w:color w:val="0615EF"/>
          <w:sz w:val="22"/>
          <w:szCs w:val="22"/>
          <w:lang w:eastAsia="ja-JP"/>
        </w:rPr>
        <w:t>また、イエスがすべてを父の導きによって行なっていたことを</w:t>
      </w:r>
      <w:r w:rsidR="0053477F" w:rsidRPr="005C100F">
        <w:rPr>
          <w:rFonts w:ascii="Yu Gothic Medium" w:eastAsia="Yu Gothic Medium" w:hAnsi="Yu Gothic Medium" w:hint="eastAsia"/>
          <w:color w:val="0615EF"/>
          <w:sz w:val="22"/>
          <w:szCs w:val="22"/>
          <w:lang w:eastAsia="ja-JP"/>
        </w:rPr>
        <w:t>、</w:t>
      </w:r>
      <w:r w:rsidR="00871956" w:rsidRPr="005C100F">
        <w:rPr>
          <w:rFonts w:ascii="Yu Gothic Medium" w:eastAsia="Yu Gothic Medium" w:hAnsi="Yu Gothic Medium" w:hint="eastAsia"/>
          <w:color w:val="0615EF"/>
          <w:sz w:val="22"/>
          <w:szCs w:val="22"/>
          <w:lang w:eastAsia="ja-JP"/>
        </w:rPr>
        <w:t>どうして知</w:t>
      </w:r>
      <w:r w:rsidRPr="005C100F">
        <w:rPr>
          <w:rFonts w:ascii="Yu Gothic Medium" w:eastAsia="Yu Gothic Medium" w:hAnsi="Yu Gothic Medium" w:hint="eastAsia"/>
          <w:color w:val="0615EF"/>
          <w:sz w:val="22"/>
          <w:szCs w:val="22"/>
          <w:lang w:eastAsia="ja-JP"/>
        </w:rPr>
        <w:t>るようになる</w:t>
      </w:r>
      <w:r w:rsidR="00871956" w:rsidRPr="005C100F">
        <w:rPr>
          <w:rFonts w:ascii="Yu Gothic Medium" w:eastAsia="Yu Gothic Medium" w:hAnsi="Yu Gothic Medium" w:hint="eastAsia"/>
          <w:color w:val="0615EF"/>
          <w:sz w:val="22"/>
          <w:szCs w:val="22"/>
          <w:lang w:eastAsia="ja-JP"/>
        </w:rPr>
        <w:t>のでしょうか。</w:t>
      </w:r>
    </w:p>
    <w:p w14:paraId="627248C8" w14:textId="77777777" w:rsidR="00F328E9" w:rsidRDefault="00F328E9" w:rsidP="00893F76">
      <w:pPr>
        <w:rPr>
          <w:rFonts w:asciiTheme="minorEastAsia" w:hAnsiTheme="minorEastAsia"/>
          <w:color w:val="0615EF"/>
          <w:sz w:val="20"/>
          <w:szCs w:val="20"/>
          <w:lang w:eastAsia="ja-JP"/>
        </w:rPr>
      </w:pPr>
    </w:p>
    <w:p w14:paraId="7037917B" w14:textId="77777777" w:rsidR="005C100F" w:rsidRDefault="005C100F" w:rsidP="00893F76">
      <w:pPr>
        <w:rPr>
          <w:rFonts w:asciiTheme="minorEastAsia" w:hAnsiTheme="minorEastAsia"/>
          <w:color w:val="0615EF"/>
          <w:sz w:val="20"/>
          <w:szCs w:val="20"/>
          <w:lang w:eastAsia="ja-JP"/>
        </w:rPr>
      </w:pPr>
    </w:p>
    <w:p w14:paraId="701D2AE6" w14:textId="77777777" w:rsidR="005C100F" w:rsidRDefault="005C100F" w:rsidP="00893F76">
      <w:pPr>
        <w:rPr>
          <w:rFonts w:asciiTheme="minorEastAsia" w:hAnsiTheme="minorEastAsia"/>
          <w:color w:val="0615EF"/>
          <w:sz w:val="20"/>
          <w:szCs w:val="20"/>
          <w:lang w:eastAsia="ja-JP"/>
        </w:rPr>
      </w:pPr>
    </w:p>
    <w:p w14:paraId="3B4A7E60" w14:textId="77777777" w:rsidR="005C100F" w:rsidRPr="003715B2" w:rsidRDefault="005C100F" w:rsidP="00893F76">
      <w:pPr>
        <w:rPr>
          <w:rFonts w:asciiTheme="minorEastAsia" w:hAnsiTheme="minorEastAsia"/>
          <w:color w:val="0615EF"/>
          <w:sz w:val="20"/>
          <w:szCs w:val="20"/>
          <w:lang w:eastAsia="ja-JP"/>
        </w:rPr>
      </w:pPr>
    </w:p>
    <w:p w14:paraId="42849D03" w14:textId="5FF03A71" w:rsidR="00F328E9" w:rsidRPr="003715B2" w:rsidRDefault="00AF1FCF" w:rsidP="00893F76">
      <w:pPr>
        <w:rPr>
          <w:rFonts w:asciiTheme="minorEastAsia" w:hAnsiTheme="minorEastAsia"/>
          <w:b/>
          <w:sz w:val="20"/>
          <w:szCs w:val="20"/>
          <w:lang w:eastAsia="ja-JP"/>
        </w:rPr>
      </w:pPr>
      <w:r w:rsidRPr="003715B2">
        <w:rPr>
          <w:rFonts w:asciiTheme="minorEastAsia" w:hAnsiTheme="minorEastAsia" w:hint="eastAsia"/>
          <w:b/>
          <w:sz w:val="20"/>
          <w:szCs w:val="20"/>
          <w:lang w:eastAsia="ja-JP"/>
        </w:rPr>
        <w:t>イエスの弟子</w:t>
      </w:r>
      <w:r w:rsidR="00600796" w:rsidRPr="003715B2">
        <w:rPr>
          <w:rFonts w:asciiTheme="minorEastAsia" w:hAnsiTheme="minorEastAsia" w:hint="eastAsia"/>
          <w:b/>
          <w:sz w:val="20"/>
          <w:szCs w:val="20"/>
          <w:lang w:eastAsia="ja-JP"/>
        </w:rPr>
        <w:t>と</w:t>
      </w:r>
      <w:r w:rsidRPr="003715B2">
        <w:rPr>
          <w:rFonts w:asciiTheme="minorEastAsia" w:hAnsiTheme="minorEastAsia" w:hint="eastAsia"/>
          <w:b/>
          <w:sz w:val="20"/>
          <w:szCs w:val="20"/>
          <w:lang w:eastAsia="ja-JP"/>
        </w:rPr>
        <w:t>は、だれですか。ヨハネ</w:t>
      </w:r>
      <w:r w:rsidR="00F328E9" w:rsidRPr="003715B2">
        <w:rPr>
          <w:rFonts w:asciiTheme="minorEastAsia" w:hAnsiTheme="minorEastAsia"/>
          <w:b/>
          <w:sz w:val="20"/>
          <w:szCs w:val="20"/>
          <w:lang w:eastAsia="ja-JP"/>
        </w:rPr>
        <w:t xml:space="preserve"> 8:30-36</w:t>
      </w:r>
    </w:p>
    <w:p w14:paraId="056A12F0" w14:textId="77777777" w:rsidR="00620796" w:rsidRPr="00290F08" w:rsidRDefault="00620796" w:rsidP="00AF1FCF">
      <w:pPr>
        <w:shd w:val="clear" w:color="auto" w:fill="FFFFFF"/>
        <w:rPr>
          <w:rFonts w:asciiTheme="minorEastAsia" w:hAnsiTheme="minorEastAsia" w:cs="Times New Roman"/>
          <w:color w:val="000000" w:themeColor="text1"/>
          <w:sz w:val="18"/>
          <w:szCs w:val="18"/>
          <w:lang w:eastAsia="ja-JP"/>
        </w:rPr>
      </w:pPr>
    </w:p>
    <w:p w14:paraId="6C9D4FB9" w14:textId="34BE971E" w:rsidR="00AF1FCF" w:rsidRPr="00290F08" w:rsidRDefault="00AF1FCF" w:rsidP="00AF1FCF">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30 イエスがこれらのことを話しておられると、多くの者がイエスを信じた。31 そこでイエスは、その信じたユダヤ人たちに言われた。「もしあなたがたが、わたしのことばにとどまるなら、あなたがたはほんとうにわたしの弟子です。32 そして、あなたがたは真理を知り、真理はあなたがたを自由にします。」</w:t>
      </w:r>
    </w:p>
    <w:p w14:paraId="7A5FBAF1" w14:textId="77777777" w:rsidR="00F328E9" w:rsidRPr="00290F08" w:rsidRDefault="00F328E9" w:rsidP="00AF1FCF">
      <w:pPr>
        <w:shd w:val="clear" w:color="auto" w:fill="FFFFFF"/>
        <w:rPr>
          <w:rFonts w:asciiTheme="minorEastAsia" w:hAnsiTheme="minorEastAsia" w:cs="Times New Roman"/>
          <w:color w:val="000000"/>
          <w:sz w:val="18"/>
          <w:szCs w:val="18"/>
          <w:lang w:eastAsia="ja-JP"/>
        </w:rPr>
      </w:pPr>
    </w:p>
    <w:p w14:paraId="4D48F6C1" w14:textId="5DE941A5" w:rsidR="00F328E9" w:rsidRPr="00290F08" w:rsidRDefault="00AF1FCF" w:rsidP="00893F76">
      <w:pPr>
        <w:shd w:val="clear" w:color="auto" w:fill="FFFFFF"/>
        <w:rPr>
          <w:rFonts w:ascii="Yu Gothic Medium" w:eastAsia="Yu Gothic Medium" w:hAnsi="Yu Gothic Medium" w:cs="Times New Roman"/>
          <w:color w:val="0615EF"/>
          <w:sz w:val="22"/>
          <w:szCs w:val="22"/>
          <w:lang w:eastAsia="ja-JP"/>
        </w:rPr>
      </w:pPr>
      <w:r w:rsidRPr="00290F08">
        <w:rPr>
          <w:rFonts w:ascii="Yu Gothic Medium" w:eastAsia="Yu Gothic Medium" w:hAnsi="Yu Gothic Medium" w:cs="Times New Roman" w:hint="eastAsia"/>
          <w:color w:val="0615EF"/>
          <w:sz w:val="22"/>
          <w:szCs w:val="22"/>
          <w:lang w:eastAsia="ja-JP"/>
        </w:rPr>
        <w:t>31-32</w:t>
      </w:r>
      <w:r w:rsidRPr="00290F08">
        <w:rPr>
          <w:rFonts w:ascii="Yu Gothic Medium" w:eastAsia="Yu Gothic Medium" w:hAnsi="Yu Gothic Medium" w:cs="MS Gothic" w:hint="eastAsia"/>
          <w:color w:val="0615EF"/>
          <w:sz w:val="22"/>
          <w:szCs w:val="22"/>
          <w:lang w:eastAsia="ja-JP"/>
        </w:rPr>
        <w:t>節によると、イエスの弟子であることの証拠は何でしょうか。</w:t>
      </w:r>
    </w:p>
    <w:p w14:paraId="032F2B13"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43942D07"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26903712"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059D69A3" w14:textId="77777777" w:rsidR="00F328E9" w:rsidRPr="003715B2" w:rsidRDefault="00F328E9" w:rsidP="00893F76">
      <w:pPr>
        <w:shd w:val="clear" w:color="auto" w:fill="FFFFFF"/>
        <w:rPr>
          <w:rFonts w:asciiTheme="minorEastAsia" w:hAnsiTheme="minorEastAsia" w:cs="Times New Roman"/>
          <w:color w:val="000000"/>
          <w:sz w:val="20"/>
          <w:szCs w:val="20"/>
          <w:lang w:eastAsia="ja-JP"/>
        </w:rPr>
      </w:pPr>
    </w:p>
    <w:p w14:paraId="16EACF98" w14:textId="77777777" w:rsidR="00620796" w:rsidRPr="003715B2" w:rsidRDefault="00620796" w:rsidP="00620796">
      <w:pPr>
        <w:shd w:val="clear" w:color="auto" w:fill="FFFFFF"/>
        <w:rPr>
          <w:rFonts w:asciiTheme="minorEastAsia" w:hAnsiTheme="minorEastAsia" w:cs="Times New Roman"/>
          <w:color w:val="000000" w:themeColor="text1"/>
          <w:sz w:val="20"/>
          <w:szCs w:val="20"/>
          <w:lang w:eastAsia="ja-JP"/>
        </w:rPr>
      </w:pPr>
    </w:p>
    <w:p w14:paraId="079F4801" w14:textId="492ABA82" w:rsidR="00F328E9" w:rsidRPr="00290F08" w:rsidRDefault="00620796" w:rsidP="00620796">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33 彼らはイエスに答えた。「私たちはアブラハムの子孫であって、決してだれの奴隷になったこともありません。あなたはどうして、『あなたがたは自由になる』と言われるのですか。」34 イエスは彼らに答えられた。「まことに、まことに、あなたがたに告げます。罪を行っている者はみな、罪の奴隷です。35 奴隷はいつまでも家にいるのではありません。しかし、息子はいつまでもいます。36 ですから、もし子があなたがたを自由にするなら、あなたがたはほんとうに自由なのです。</w:t>
      </w:r>
    </w:p>
    <w:p w14:paraId="7AFC1A0A" w14:textId="77777777" w:rsidR="00620796" w:rsidRPr="00290F08" w:rsidRDefault="00620796" w:rsidP="00893F76">
      <w:pPr>
        <w:rPr>
          <w:rFonts w:asciiTheme="minorEastAsia" w:hAnsiTheme="minorEastAsia"/>
          <w:color w:val="0000FF"/>
          <w:sz w:val="18"/>
          <w:szCs w:val="18"/>
          <w:lang w:eastAsia="ja-JP"/>
        </w:rPr>
      </w:pPr>
    </w:p>
    <w:p w14:paraId="21683C3F" w14:textId="1DB18F55" w:rsidR="00F328E9" w:rsidRPr="003715B2" w:rsidRDefault="00DF53E7" w:rsidP="00893F76">
      <w:pPr>
        <w:shd w:val="clear" w:color="auto" w:fill="FFFFFF"/>
        <w:rPr>
          <w:rStyle w:val="wj"/>
          <w:rFonts w:asciiTheme="minorEastAsia" w:hAnsiTheme="minorEastAsia" w:cs="Times New Roman"/>
          <w:color w:val="0615EF"/>
          <w:sz w:val="20"/>
          <w:szCs w:val="20"/>
          <w:lang w:eastAsia="ja-JP"/>
        </w:rPr>
      </w:pPr>
      <w:r w:rsidRPr="003715B2">
        <w:rPr>
          <w:rStyle w:val="wj"/>
          <w:rFonts w:asciiTheme="minorEastAsia" w:hAnsiTheme="minorEastAsia" w:cs="MS Gothic" w:hint="eastAsia"/>
          <w:color w:val="0615EF"/>
          <w:sz w:val="20"/>
          <w:szCs w:val="20"/>
          <w:lang w:eastAsia="ja-JP"/>
        </w:rPr>
        <w:t>人が罪の奴隷となる例を挙げてください。イエスはどのように人を解放しますか。</w:t>
      </w:r>
    </w:p>
    <w:p w14:paraId="36DC0FD5" w14:textId="77777777" w:rsidR="00F328E9" w:rsidRPr="003715B2" w:rsidRDefault="00F328E9" w:rsidP="00893F76">
      <w:pPr>
        <w:shd w:val="clear" w:color="auto" w:fill="FFFFFF"/>
        <w:rPr>
          <w:rStyle w:val="wj"/>
          <w:rFonts w:asciiTheme="minorEastAsia" w:hAnsiTheme="minorEastAsia" w:cs="Times New Roman"/>
          <w:color w:val="AA0000"/>
          <w:sz w:val="20"/>
          <w:szCs w:val="20"/>
          <w:lang w:eastAsia="ja-JP"/>
        </w:rPr>
      </w:pPr>
    </w:p>
    <w:p w14:paraId="33583B24" w14:textId="77777777" w:rsidR="00F328E9" w:rsidRPr="003715B2" w:rsidRDefault="00F328E9" w:rsidP="00893F76">
      <w:pPr>
        <w:shd w:val="clear" w:color="auto" w:fill="FFFFFF"/>
        <w:rPr>
          <w:rStyle w:val="wj"/>
          <w:rFonts w:asciiTheme="minorEastAsia" w:hAnsiTheme="minorEastAsia" w:cs="Times New Roman"/>
          <w:color w:val="AA0000"/>
          <w:sz w:val="20"/>
          <w:szCs w:val="20"/>
          <w:lang w:eastAsia="ja-JP"/>
        </w:rPr>
      </w:pPr>
    </w:p>
    <w:p w14:paraId="5AE1A8F8" w14:textId="77777777" w:rsidR="00F328E9" w:rsidRPr="003715B2" w:rsidRDefault="00F328E9" w:rsidP="00893F76">
      <w:pPr>
        <w:shd w:val="clear" w:color="auto" w:fill="FFFFFF"/>
        <w:rPr>
          <w:rStyle w:val="wj"/>
          <w:rFonts w:asciiTheme="minorEastAsia" w:hAnsiTheme="minorEastAsia" w:cs="Times New Roman"/>
          <w:color w:val="AA0000"/>
          <w:sz w:val="20"/>
          <w:szCs w:val="20"/>
          <w:lang w:eastAsia="ja-JP"/>
        </w:rPr>
      </w:pPr>
    </w:p>
    <w:p w14:paraId="7A8AA39A" w14:textId="77777777" w:rsidR="005C100F" w:rsidRPr="003715B2" w:rsidRDefault="005C100F" w:rsidP="00893F76">
      <w:pPr>
        <w:shd w:val="clear" w:color="auto" w:fill="FFFFFF"/>
        <w:rPr>
          <w:rStyle w:val="wj"/>
          <w:rFonts w:asciiTheme="minorEastAsia" w:hAnsiTheme="minorEastAsia" w:cs="Times New Roman"/>
          <w:color w:val="AA0000"/>
          <w:sz w:val="20"/>
          <w:szCs w:val="20"/>
          <w:lang w:eastAsia="ja-JP"/>
        </w:rPr>
      </w:pPr>
    </w:p>
    <w:p w14:paraId="19901708" w14:textId="77777777" w:rsidR="00DF53E7" w:rsidRPr="003715B2" w:rsidRDefault="00DF53E7" w:rsidP="00893F76">
      <w:pPr>
        <w:shd w:val="clear" w:color="auto" w:fill="FFFFFF"/>
        <w:rPr>
          <w:rStyle w:val="wj"/>
          <w:rFonts w:asciiTheme="minorEastAsia" w:hAnsiTheme="minorEastAsia" w:cs="Times New Roman"/>
          <w:color w:val="AA0000"/>
          <w:sz w:val="20"/>
          <w:szCs w:val="20"/>
          <w:lang w:eastAsia="ja-JP"/>
        </w:rPr>
      </w:pPr>
    </w:p>
    <w:p w14:paraId="399A4C9A" w14:textId="179326F5" w:rsidR="00F328E9" w:rsidRPr="003715B2" w:rsidRDefault="00C877A1" w:rsidP="00893F76">
      <w:pPr>
        <w:rPr>
          <w:rFonts w:asciiTheme="minorEastAsia" w:hAnsiTheme="minorEastAsia"/>
          <w:b/>
          <w:sz w:val="20"/>
          <w:szCs w:val="20"/>
          <w:lang w:eastAsia="ja-JP"/>
        </w:rPr>
      </w:pPr>
      <w:r w:rsidRPr="003715B2">
        <w:rPr>
          <w:rFonts w:asciiTheme="minorEastAsia" w:hAnsiTheme="minorEastAsia" w:hint="eastAsia"/>
          <w:b/>
          <w:sz w:val="20"/>
          <w:szCs w:val="20"/>
          <w:lang w:eastAsia="ja-JP"/>
        </w:rPr>
        <w:t>神の子供とは、だれですか。ヨハネ</w:t>
      </w:r>
      <w:r w:rsidR="00F328E9" w:rsidRPr="003715B2">
        <w:rPr>
          <w:rFonts w:asciiTheme="minorEastAsia" w:hAnsiTheme="minorEastAsia"/>
          <w:b/>
          <w:sz w:val="20"/>
          <w:szCs w:val="20"/>
          <w:lang w:eastAsia="ja-JP"/>
        </w:rPr>
        <w:t xml:space="preserve"> 8:37-47</w:t>
      </w:r>
    </w:p>
    <w:p w14:paraId="6F798BCE" w14:textId="77777777" w:rsidR="00F328E9" w:rsidRPr="00290F08" w:rsidRDefault="00F328E9" w:rsidP="00893F76">
      <w:pPr>
        <w:shd w:val="clear" w:color="auto" w:fill="FFFFFF"/>
        <w:rPr>
          <w:rStyle w:val="wj"/>
          <w:rFonts w:asciiTheme="minorEastAsia" w:hAnsiTheme="minorEastAsia" w:cs="Times New Roman"/>
          <w:color w:val="AA0000"/>
          <w:sz w:val="18"/>
          <w:szCs w:val="18"/>
          <w:lang w:eastAsia="ja-JP"/>
        </w:rPr>
      </w:pPr>
    </w:p>
    <w:p w14:paraId="5865BAF5" w14:textId="77777777" w:rsidR="00DF53E7" w:rsidRPr="00893F76" w:rsidRDefault="00DF53E7" w:rsidP="00DF53E7">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37 わたしは、あなたがたがアブラハムの子孫であることを知っています。しかしあなたがたはわたしを殺そうとしています。わたしのことばが、あなたがたのうちに入っていないからです。38 わたしは父のもとで見たことを話しています。ところが、あなたがたは、あなたがたの父から示されたことを行うのです。」</w:t>
      </w:r>
    </w:p>
    <w:p w14:paraId="51C2350D" w14:textId="77777777" w:rsidR="00DF53E7" w:rsidRPr="00290F08" w:rsidRDefault="00DF53E7" w:rsidP="00DF53E7">
      <w:pPr>
        <w:shd w:val="clear" w:color="auto" w:fill="FFFFFF"/>
        <w:rPr>
          <w:rFonts w:asciiTheme="minorEastAsia" w:hAnsiTheme="minorEastAsia" w:cs="Times New Roman"/>
          <w:color w:val="000000" w:themeColor="text1"/>
          <w:sz w:val="18"/>
          <w:szCs w:val="18"/>
          <w:lang w:eastAsia="ja-JP"/>
        </w:rPr>
      </w:pPr>
    </w:p>
    <w:p w14:paraId="13A8CB18" w14:textId="5B66B6F8" w:rsidR="00DF53E7" w:rsidRPr="00893F76" w:rsidRDefault="00DF53E7" w:rsidP="00DF53E7">
      <w:pPr>
        <w:shd w:val="clear" w:color="auto" w:fill="FFFFFF"/>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39 彼らは答えて言った。「私たちの父はアブラハムです。」イエスは彼らに言われた。「あなたがたがアブラハムの子どもなら、アブラハムのわざを行いなさい。40 ところが今あなたがたは、神から聞いた真理をあなたがたに話しているこのわたしを、殺そうとしています。アブラハムはそのようなことはしなかったのです。</w:t>
      </w:r>
      <w:r w:rsidR="00C877A1" w:rsidRPr="00290F08">
        <w:rPr>
          <w:rFonts w:asciiTheme="minorEastAsia" w:hAnsiTheme="minorEastAsia" w:cs="Times New Roman" w:hint="eastAsia"/>
          <w:color w:val="000000" w:themeColor="text1"/>
          <w:sz w:val="18"/>
          <w:szCs w:val="18"/>
          <w:lang w:eastAsia="ja-JP"/>
        </w:rPr>
        <w:t>」</w:t>
      </w:r>
    </w:p>
    <w:p w14:paraId="533EFCDB" w14:textId="77777777" w:rsidR="00DF53E7" w:rsidRPr="00E65921" w:rsidRDefault="00DF53E7" w:rsidP="00893F76">
      <w:pPr>
        <w:shd w:val="clear" w:color="auto" w:fill="FFFFFF"/>
        <w:rPr>
          <w:rStyle w:val="wj"/>
          <w:rFonts w:asciiTheme="minorEastAsia" w:hAnsiTheme="minorEastAsia" w:cs="Times New Roman"/>
          <w:color w:val="AA0000"/>
          <w:sz w:val="16"/>
          <w:szCs w:val="16"/>
          <w:lang w:eastAsia="ja-JP"/>
        </w:rPr>
      </w:pPr>
    </w:p>
    <w:p w14:paraId="6A7D6BA0" w14:textId="6C013C93" w:rsidR="002054B0" w:rsidRDefault="002054B0" w:rsidP="002054B0">
      <w:pPr>
        <w:rPr>
          <w:rFonts w:ascii="FUTURA BOOK BT" w:hAnsi="FUTURA BOOK BT"/>
          <w:color w:val="0000FF"/>
          <w:sz w:val="22"/>
          <w:szCs w:val="22"/>
          <w:lang w:eastAsia="ja-JP"/>
        </w:rPr>
      </w:pPr>
      <w:r w:rsidRPr="00FA308E">
        <w:rPr>
          <w:rFonts w:ascii="FUTURA BOOK BT" w:hAnsi="FUTURA BOOK BT" w:hint="eastAsia"/>
          <w:color w:val="0000FF"/>
          <w:sz w:val="22"/>
          <w:szCs w:val="22"/>
          <w:lang w:eastAsia="ja-JP"/>
        </w:rPr>
        <w:t>これらの聖句は、イエスの父と</w:t>
      </w:r>
      <w:r w:rsidR="007B736B">
        <w:rPr>
          <w:rFonts w:ascii="FUTURA BOOK BT" w:hAnsi="FUTURA BOOK BT" w:hint="eastAsia"/>
          <w:color w:val="0000FF"/>
          <w:sz w:val="22"/>
          <w:szCs w:val="22"/>
          <w:lang w:eastAsia="ja-JP"/>
        </w:rPr>
        <w:t>彼ら</w:t>
      </w:r>
      <w:r w:rsidRPr="00FA308E">
        <w:rPr>
          <w:rFonts w:ascii="FUTURA BOOK BT" w:hAnsi="FUTURA BOOK BT" w:hint="eastAsia"/>
          <w:color w:val="0000FF"/>
          <w:sz w:val="22"/>
          <w:szCs w:val="22"/>
          <w:lang w:eastAsia="ja-JP"/>
        </w:rPr>
        <w:t>の父について</w:t>
      </w:r>
      <w:r>
        <w:rPr>
          <w:rFonts w:ascii="FUTURA BOOK BT" w:hAnsi="FUTURA BOOK BT" w:hint="eastAsia"/>
          <w:color w:val="0000FF"/>
          <w:sz w:val="22"/>
          <w:szCs w:val="22"/>
          <w:lang w:eastAsia="ja-JP"/>
        </w:rPr>
        <w:t>どういうことを言っています</w:t>
      </w:r>
      <w:r w:rsidRPr="00FA308E">
        <w:rPr>
          <w:rFonts w:ascii="FUTURA BOOK BT" w:hAnsi="FUTURA BOOK BT" w:hint="eastAsia"/>
          <w:color w:val="0000FF"/>
          <w:sz w:val="22"/>
          <w:szCs w:val="22"/>
          <w:lang w:eastAsia="ja-JP"/>
        </w:rPr>
        <w:t>か</w:t>
      </w:r>
      <w:r>
        <w:rPr>
          <w:rFonts w:ascii="FUTURA BOOK BT" w:hAnsi="FUTURA BOOK BT" w:hint="eastAsia"/>
          <w:color w:val="0000FF"/>
          <w:sz w:val="22"/>
          <w:szCs w:val="22"/>
          <w:lang w:eastAsia="ja-JP"/>
        </w:rPr>
        <w:t>。</w:t>
      </w:r>
    </w:p>
    <w:p w14:paraId="26F3AADC" w14:textId="77777777" w:rsidR="007B736B" w:rsidRDefault="007B736B" w:rsidP="00D118A8">
      <w:pPr>
        <w:shd w:val="clear" w:color="auto" w:fill="FFFFFF"/>
        <w:rPr>
          <w:rStyle w:val="wj"/>
          <w:rFonts w:asciiTheme="minorEastAsia" w:hAnsiTheme="minorEastAsia" w:cs="Times New Roman"/>
          <w:color w:val="000000"/>
          <w:sz w:val="18"/>
          <w:szCs w:val="18"/>
          <w:lang w:eastAsia="ja-JP"/>
        </w:rPr>
      </w:pPr>
    </w:p>
    <w:p w14:paraId="48A007F9" w14:textId="067DB231" w:rsidR="00DF53E7" w:rsidRDefault="00DF53E7" w:rsidP="00D118A8">
      <w:pPr>
        <w:shd w:val="clear" w:color="auto" w:fill="FFFFFF"/>
        <w:rPr>
          <w:rStyle w:val="wj"/>
          <w:rFonts w:asciiTheme="minorEastAsia" w:hAnsiTheme="minorEastAsia" w:cs="Times New Roman"/>
          <w:color w:val="000000"/>
          <w:sz w:val="18"/>
          <w:szCs w:val="18"/>
          <w:lang w:eastAsia="ja-JP"/>
        </w:rPr>
      </w:pPr>
    </w:p>
    <w:p w14:paraId="74F42BE4" w14:textId="77777777" w:rsidR="006B4C07" w:rsidRDefault="006B4C07" w:rsidP="00D118A8">
      <w:pPr>
        <w:shd w:val="clear" w:color="auto" w:fill="FFFFFF"/>
        <w:rPr>
          <w:rStyle w:val="wj"/>
          <w:rFonts w:asciiTheme="minorEastAsia" w:hAnsiTheme="minorEastAsia" w:cs="Times New Roman"/>
          <w:color w:val="000000"/>
          <w:sz w:val="18"/>
          <w:szCs w:val="18"/>
          <w:lang w:eastAsia="ja-JP"/>
        </w:rPr>
      </w:pPr>
    </w:p>
    <w:p w14:paraId="241F13A9" w14:textId="77777777" w:rsidR="006B4C07" w:rsidRPr="00290F08" w:rsidRDefault="006B4C07" w:rsidP="00D118A8">
      <w:pPr>
        <w:shd w:val="clear" w:color="auto" w:fill="FFFFFF"/>
        <w:rPr>
          <w:rStyle w:val="wj"/>
          <w:rFonts w:asciiTheme="minorEastAsia" w:hAnsiTheme="minorEastAsia" w:cs="Times New Roman"/>
          <w:color w:val="000000"/>
          <w:sz w:val="18"/>
          <w:szCs w:val="18"/>
          <w:lang w:eastAsia="ja-JP"/>
        </w:rPr>
      </w:pPr>
    </w:p>
    <w:p w14:paraId="3DDD643A" w14:textId="04702EF2" w:rsidR="00DF53E7" w:rsidRPr="006B4C07" w:rsidRDefault="00DF53E7" w:rsidP="006B4C07">
      <w:pPr>
        <w:shd w:val="clear" w:color="auto" w:fill="FFFFFF"/>
        <w:spacing w:after="120" w:line="220" w:lineRule="exact"/>
        <w:rPr>
          <w:rStyle w:val="wj"/>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41 あなたがたは、あなたがたの父のわざを行っています。」彼らは言った。「私たちは不品行によって生まれた者ではありません。私たちにはひとりの父、神があります。」</w:t>
      </w:r>
    </w:p>
    <w:p w14:paraId="7ECDF601" w14:textId="747E661D" w:rsidR="00DF53E7" w:rsidRDefault="00DF53E7" w:rsidP="006B4C07">
      <w:pPr>
        <w:shd w:val="clear" w:color="auto" w:fill="FFFFFF"/>
        <w:spacing w:after="120" w:line="220" w:lineRule="exact"/>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42 イエスは言われた。「神がもしあなたがたの父であるなら、あなたがたはわたしを愛するはずです。なぜなら、わたしは神から出て来てここにいるからです。わたしは自分で来たのではなく、神がわたしを遣わしたのです。43 あなたがたは、なぜわたしの話していることがわからないのでしょう。それは、あなたがたがわたしのことばに耳を傾けることができないからです。44 あなたがたは、あなたがたの父である悪魔から出た者であって、あなたがたの父の欲望を成し遂げたいと願っているのです。悪魔は初めから人殺しであり、真理に立ってはいません。彼のうちには真理がないからです。彼が偽りを言うときは、自分にふさわしい話し方をしているのです。なぜなら彼は偽り者であり、また偽りの父であるからです。</w:t>
      </w:r>
    </w:p>
    <w:p w14:paraId="20072516" w14:textId="77777777" w:rsidR="007B736B" w:rsidRDefault="007B736B" w:rsidP="007B736B">
      <w:pPr>
        <w:rPr>
          <w:rFonts w:ascii="FUTURA BOOK BT" w:hAnsi="FUTURA BOOK BT"/>
          <w:color w:val="0000FF"/>
          <w:sz w:val="22"/>
          <w:szCs w:val="22"/>
          <w:lang w:eastAsia="ja-JP"/>
        </w:rPr>
      </w:pPr>
      <w:r w:rsidRPr="00FA308E">
        <w:rPr>
          <w:rFonts w:ascii="FUTURA BOOK BT" w:hAnsi="FUTURA BOOK BT" w:hint="eastAsia"/>
          <w:color w:val="0000FF"/>
          <w:sz w:val="22"/>
          <w:szCs w:val="22"/>
          <w:lang w:eastAsia="ja-JP"/>
        </w:rPr>
        <w:t>これらの聖句は、イエスの父と</w:t>
      </w:r>
      <w:r>
        <w:rPr>
          <w:rFonts w:ascii="FUTURA BOOK BT" w:hAnsi="FUTURA BOOK BT" w:hint="eastAsia"/>
          <w:color w:val="0000FF"/>
          <w:sz w:val="22"/>
          <w:szCs w:val="22"/>
          <w:lang w:eastAsia="ja-JP"/>
        </w:rPr>
        <w:t>彼ら</w:t>
      </w:r>
      <w:r w:rsidRPr="00FA308E">
        <w:rPr>
          <w:rFonts w:ascii="FUTURA BOOK BT" w:hAnsi="FUTURA BOOK BT" w:hint="eastAsia"/>
          <w:color w:val="0000FF"/>
          <w:sz w:val="22"/>
          <w:szCs w:val="22"/>
          <w:lang w:eastAsia="ja-JP"/>
        </w:rPr>
        <w:t>の父について</w:t>
      </w:r>
      <w:r>
        <w:rPr>
          <w:rFonts w:ascii="FUTURA BOOK BT" w:hAnsi="FUTURA BOOK BT" w:hint="eastAsia"/>
          <w:color w:val="0000FF"/>
          <w:sz w:val="22"/>
          <w:szCs w:val="22"/>
          <w:lang w:eastAsia="ja-JP"/>
        </w:rPr>
        <w:t>どういうことを言っています</w:t>
      </w:r>
      <w:r w:rsidRPr="00FA308E">
        <w:rPr>
          <w:rFonts w:ascii="FUTURA BOOK BT" w:hAnsi="FUTURA BOOK BT" w:hint="eastAsia"/>
          <w:color w:val="0000FF"/>
          <w:sz w:val="22"/>
          <w:szCs w:val="22"/>
          <w:lang w:eastAsia="ja-JP"/>
        </w:rPr>
        <w:t>か</w:t>
      </w:r>
      <w:r>
        <w:rPr>
          <w:rFonts w:ascii="FUTURA BOOK BT" w:hAnsi="FUTURA BOOK BT" w:hint="eastAsia"/>
          <w:color w:val="0000FF"/>
          <w:sz w:val="22"/>
          <w:szCs w:val="22"/>
          <w:lang w:eastAsia="ja-JP"/>
        </w:rPr>
        <w:t>。</w:t>
      </w:r>
    </w:p>
    <w:p w14:paraId="744F74D9" w14:textId="77777777" w:rsidR="00272C5B" w:rsidRDefault="00272C5B" w:rsidP="006B4C07">
      <w:pPr>
        <w:shd w:val="clear" w:color="auto" w:fill="FFFFFF"/>
        <w:spacing w:after="120" w:line="220" w:lineRule="exact"/>
        <w:rPr>
          <w:rFonts w:asciiTheme="minorEastAsia" w:hAnsiTheme="minorEastAsia" w:cs="Times New Roman"/>
          <w:color w:val="000000" w:themeColor="text1"/>
          <w:sz w:val="18"/>
          <w:szCs w:val="18"/>
          <w:lang w:eastAsia="ja-JP"/>
        </w:rPr>
      </w:pPr>
    </w:p>
    <w:p w14:paraId="6262D16C" w14:textId="77777777" w:rsidR="00272C5B" w:rsidRDefault="00272C5B" w:rsidP="006B4C07">
      <w:pPr>
        <w:shd w:val="clear" w:color="auto" w:fill="FFFFFF"/>
        <w:spacing w:after="120" w:line="220" w:lineRule="exact"/>
        <w:rPr>
          <w:rFonts w:asciiTheme="minorEastAsia" w:hAnsiTheme="minorEastAsia" w:cs="Times New Roman"/>
          <w:color w:val="000000" w:themeColor="text1"/>
          <w:sz w:val="18"/>
          <w:szCs w:val="18"/>
          <w:lang w:eastAsia="ja-JP"/>
        </w:rPr>
      </w:pPr>
    </w:p>
    <w:p w14:paraId="6A22228D" w14:textId="77777777" w:rsidR="00272C5B" w:rsidRPr="00290F08" w:rsidRDefault="00272C5B" w:rsidP="006B4C07">
      <w:pPr>
        <w:shd w:val="clear" w:color="auto" w:fill="FFFFFF"/>
        <w:spacing w:after="120" w:line="220" w:lineRule="exact"/>
        <w:rPr>
          <w:rFonts w:asciiTheme="minorEastAsia" w:hAnsiTheme="minorEastAsia" w:cs="Times New Roman"/>
          <w:color w:val="000000" w:themeColor="text1"/>
          <w:sz w:val="18"/>
          <w:szCs w:val="18"/>
          <w:lang w:eastAsia="ja-JP"/>
        </w:rPr>
      </w:pPr>
    </w:p>
    <w:p w14:paraId="1DBC5EF2" w14:textId="30206DC8" w:rsidR="00DF53E7" w:rsidRPr="006B4C07" w:rsidRDefault="00DF53E7" w:rsidP="006B4C07">
      <w:pPr>
        <w:shd w:val="clear" w:color="auto" w:fill="FFFFFF"/>
        <w:spacing w:after="120" w:line="220" w:lineRule="exact"/>
        <w:rPr>
          <w:rStyle w:val="wj"/>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45 しかし、このわたしは真理を話しているために、あなたがたはわたしを信じません。46 あなたがたのうちだれか、わたしに罪があると責める者がいますか。わたしが真理を話しているなら、なぜわたしを信じないのですか。47 神から出た者は、神のことばに聞き従います。ですから、あなたがたが聞き従わないのは、あなたがたが神から出た者でないからです。」</w:t>
      </w:r>
    </w:p>
    <w:p w14:paraId="4D2686DF" w14:textId="77777777" w:rsidR="007B736B" w:rsidRDefault="007B736B" w:rsidP="007B736B">
      <w:pPr>
        <w:rPr>
          <w:rFonts w:ascii="FUTURA BOOK BT" w:hAnsi="FUTURA BOOK BT"/>
          <w:color w:val="0000FF"/>
          <w:sz w:val="22"/>
          <w:szCs w:val="22"/>
          <w:lang w:eastAsia="ja-JP"/>
        </w:rPr>
      </w:pPr>
      <w:r w:rsidRPr="00FA308E">
        <w:rPr>
          <w:rFonts w:ascii="FUTURA BOOK BT" w:hAnsi="FUTURA BOOK BT" w:hint="eastAsia"/>
          <w:color w:val="0000FF"/>
          <w:sz w:val="22"/>
          <w:szCs w:val="22"/>
          <w:lang w:eastAsia="ja-JP"/>
        </w:rPr>
        <w:t>これらの聖句は、イエスの父と</w:t>
      </w:r>
      <w:r>
        <w:rPr>
          <w:rFonts w:ascii="FUTURA BOOK BT" w:hAnsi="FUTURA BOOK BT" w:hint="eastAsia"/>
          <w:color w:val="0000FF"/>
          <w:sz w:val="22"/>
          <w:szCs w:val="22"/>
          <w:lang w:eastAsia="ja-JP"/>
        </w:rPr>
        <w:t>彼ら</w:t>
      </w:r>
      <w:r w:rsidRPr="00FA308E">
        <w:rPr>
          <w:rFonts w:ascii="FUTURA BOOK BT" w:hAnsi="FUTURA BOOK BT" w:hint="eastAsia"/>
          <w:color w:val="0000FF"/>
          <w:sz w:val="22"/>
          <w:szCs w:val="22"/>
          <w:lang w:eastAsia="ja-JP"/>
        </w:rPr>
        <w:t>の父について</w:t>
      </w:r>
      <w:r>
        <w:rPr>
          <w:rFonts w:ascii="FUTURA BOOK BT" w:hAnsi="FUTURA BOOK BT" w:hint="eastAsia"/>
          <w:color w:val="0000FF"/>
          <w:sz w:val="22"/>
          <w:szCs w:val="22"/>
          <w:lang w:eastAsia="ja-JP"/>
        </w:rPr>
        <w:t>どういうことを言っています</w:t>
      </w:r>
      <w:r w:rsidRPr="00FA308E">
        <w:rPr>
          <w:rFonts w:ascii="FUTURA BOOK BT" w:hAnsi="FUTURA BOOK BT" w:hint="eastAsia"/>
          <w:color w:val="0000FF"/>
          <w:sz w:val="22"/>
          <w:szCs w:val="22"/>
          <w:lang w:eastAsia="ja-JP"/>
        </w:rPr>
        <w:t>か</w:t>
      </w:r>
      <w:r>
        <w:rPr>
          <w:rFonts w:ascii="FUTURA BOOK BT" w:hAnsi="FUTURA BOOK BT" w:hint="eastAsia"/>
          <w:color w:val="0000FF"/>
          <w:sz w:val="22"/>
          <w:szCs w:val="22"/>
          <w:lang w:eastAsia="ja-JP"/>
        </w:rPr>
        <w:t>。</w:t>
      </w:r>
    </w:p>
    <w:p w14:paraId="01A4B12E" w14:textId="4EADDB4C" w:rsidR="00F328E9" w:rsidRDefault="00F328E9" w:rsidP="00893F76">
      <w:pPr>
        <w:rPr>
          <w:rFonts w:asciiTheme="minorEastAsia" w:hAnsiTheme="minorEastAsia"/>
          <w:b/>
          <w:sz w:val="20"/>
          <w:szCs w:val="20"/>
          <w:lang w:eastAsia="ja-JP"/>
        </w:rPr>
      </w:pPr>
    </w:p>
    <w:p w14:paraId="69F27033" w14:textId="77777777" w:rsidR="006B4C07" w:rsidRDefault="006B4C07" w:rsidP="00893F76">
      <w:pPr>
        <w:rPr>
          <w:rFonts w:asciiTheme="minorEastAsia" w:hAnsiTheme="minorEastAsia"/>
          <w:b/>
          <w:sz w:val="20"/>
          <w:szCs w:val="20"/>
          <w:lang w:eastAsia="ja-JP"/>
        </w:rPr>
      </w:pPr>
    </w:p>
    <w:p w14:paraId="571396F7" w14:textId="77777777" w:rsidR="006B4C07" w:rsidRPr="003715B2" w:rsidRDefault="006B4C07" w:rsidP="00893F76">
      <w:pPr>
        <w:rPr>
          <w:rFonts w:asciiTheme="minorEastAsia" w:hAnsiTheme="minorEastAsia"/>
          <w:b/>
          <w:sz w:val="20"/>
          <w:szCs w:val="20"/>
          <w:lang w:eastAsia="ja-JP"/>
        </w:rPr>
      </w:pPr>
    </w:p>
    <w:p w14:paraId="500F5F1D" w14:textId="3AE1B199" w:rsidR="00091A69" w:rsidRPr="006B4C07" w:rsidRDefault="00091A69" w:rsidP="006B4C07">
      <w:pPr>
        <w:spacing w:after="120"/>
        <w:rPr>
          <w:rFonts w:asciiTheme="minorEastAsia" w:hAnsiTheme="minorEastAsia"/>
          <w:b/>
          <w:sz w:val="20"/>
          <w:szCs w:val="20"/>
          <w:lang w:eastAsia="ja-JP"/>
        </w:rPr>
      </w:pPr>
      <w:r w:rsidRPr="00091A69">
        <w:rPr>
          <w:rFonts w:asciiTheme="minorEastAsia" w:hAnsiTheme="minorEastAsia"/>
          <w:b/>
          <w:bCs/>
          <w:sz w:val="20"/>
          <w:szCs w:val="20"/>
          <w:lang w:eastAsia="ja-JP"/>
        </w:rPr>
        <w:t>イエスはご自身について何を語られましたか</w:t>
      </w:r>
      <w:r w:rsidRPr="003715B2">
        <w:rPr>
          <w:rFonts w:asciiTheme="minorEastAsia" w:hAnsiTheme="minorEastAsia" w:hint="eastAsia"/>
          <w:b/>
          <w:bCs/>
          <w:sz w:val="20"/>
          <w:szCs w:val="20"/>
          <w:lang w:eastAsia="ja-JP"/>
        </w:rPr>
        <w:t>。</w:t>
      </w:r>
      <w:r w:rsidRPr="003715B2">
        <w:rPr>
          <w:rFonts w:asciiTheme="minorEastAsia" w:hAnsiTheme="minorEastAsia" w:hint="eastAsia"/>
          <w:b/>
          <w:sz w:val="20"/>
          <w:szCs w:val="20"/>
          <w:lang w:eastAsia="ja-JP"/>
        </w:rPr>
        <w:t>ヨハネ</w:t>
      </w:r>
      <w:r w:rsidRPr="003715B2">
        <w:rPr>
          <w:rFonts w:asciiTheme="minorEastAsia" w:hAnsiTheme="minorEastAsia"/>
          <w:b/>
          <w:sz w:val="20"/>
          <w:szCs w:val="20"/>
          <w:lang w:eastAsia="ja-JP"/>
        </w:rPr>
        <w:t xml:space="preserve"> 8:48-59</w:t>
      </w:r>
    </w:p>
    <w:p w14:paraId="150C0944" w14:textId="7F671026" w:rsidR="00091A69" w:rsidRPr="00290F08" w:rsidRDefault="00091A69" w:rsidP="006B4C07">
      <w:pPr>
        <w:shd w:val="clear" w:color="auto" w:fill="FFFFFF"/>
        <w:spacing w:after="120"/>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48 ユダヤ人たちは答えて、イエスに言った。「私たちが、あなたはサマリヤ人で、悪霊につかれていると言うのは当然ではありませんか。」49 イエスは答えられた。「わたしは悪霊につかれてはいません。わたしは父を敬っています。しかしあなたがたは、わたしを卑しめています。50 しかし、わたしはわたしの栄誉を求めません。それをお求めになり、さばきをなさる方がおられます。</w:t>
      </w:r>
    </w:p>
    <w:p w14:paraId="567C44D7" w14:textId="77777777" w:rsidR="002054B0" w:rsidRPr="003715B2" w:rsidRDefault="002054B0" w:rsidP="002054B0">
      <w:pPr>
        <w:rPr>
          <w:rFonts w:asciiTheme="minorEastAsia" w:hAnsiTheme="minorEastAsia"/>
          <w:color w:val="0000FF"/>
          <w:sz w:val="20"/>
          <w:szCs w:val="20"/>
          <w:lang w:eastAsia="ja-JP"/>
        </w:rPr>
      </w:pPr>
      <w:r w:rsidRPr="003715B2">
        <w:rPr>
          <w:rFonts w:asciiTheme="minorEastAsia" w:hAnsiTheme="minorEastAsia" w:hint="eastAsia"/>
          <w:color w:val="0000FF"/>
          <w:sz w:val="20"/>
          <w:szCs w:val="20"/>
          <w:lang w:eastAsia="ja-JP"/>
        </w:rPr>
        <w:t>なぜユダヤ人はイエスを悪魔に取り付かれたサマリア人と非難したのでしょうか。</w:t>
      </w:r>
    </w:p>
    <w:p w14:paraId="125A732B" w14:textId="77777777" w:rsidR="002054B0" w:rsidRDefault="002054B0" w:rsidP="006B4C07">
      <w:pPr>
        <w:shd w:val="clear" w:color="auto" w:fill="FFFFFF"/>
        <w:spacing w:after="120"/>
        <w:rPr>
          <w:rFonts w:asciiTheme="minorEastAsia" w:hAnsiTheme="minorEastAsia" w:cs="Times New Roman"/>
          <w:color w:val="000000" w:themeColor="text1"/>
          <w:sz w:val="18"/>
          <w:szCs w:val="18"/>
          <w:lang w:eastAsia="ja-JP"/>
        </w:rPr>
      </w:pPr>
    </w:p>
    <w:p w14:paraId="0E12189F" w14:textId="77777777" w:rsidR="002054B0" w:rsidRDefault="002054B0" w:rsidP="006B4C07">
      <w:pPr>
        <w:shd w:val="clear" w:color="auto" w:fill="FFFFFF"/>
        <w:spacing w:after="120"/>
        <w:rPr>
          <w:rFonts w:asciiTheme="minorEastAsia" w:hAnsiTheme="minorEastAsia" w:cs="Times New Roman"/>
          <w:color w:val="000000" w:themeColor="text1"/>
          <w:sz w:val="18"/>
          <w:szCs w:val="18"/>
          <w:lang w:eastAsia="ja-JP"/>
        </w:rPr>
      </w:pPr>
    </w:p>
    <w:p w14:paraId="72DDCF5C" w14:textId="3300FE88" w:rsidR="00091A69" w:rsidRPr="00893F76" w:rsidRDefault="00091A69" w:rsidP="006B4C07">
      <w:pPr>
        <w:shd w:val="clear" w:color="auto" w:fill="FFFFFF"/>
        <w:spacing w:after="120"/>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51 まことに、まことに、あなたがたに告げます。だれでもわたしのことばを守るならば、その人は決して死を見ることがありません。」52 ユダヤ人たちはイエスに言った。「あなたが悪霊につかれていることが、今こそわかりました。アブラハムは死に、預言者たちも死にました。しかし、あなたは、『だれでもわたしのことばを守るならば、その人は決して死を味わうことがない』と言うのです。53 あなたは、私たちの父アブラハムよりも偉大なのですか。そのアブラハムは死んだのです。預言者たちもまた死にました。あなたは、自分自身をだれだと言うのですか。」</w:t>
      </w:r>
    </w:p>
    <w:p w14:paraId="27A11D63" w14:textId="67918742" w:rsidR="00F328E9" w:rsidRPr="003715B2" w:rsidRDefault="00091A69" w:rsidP="00893F76">
      <w:pPr>
        <w:shd w:val="clear" w:color="auto" w:fill="FFFFFF"/>
        <w:rPr>
          <w:rFonts w:asciiTheme="minorEastAsia" w:hAnsiTheme="minorEastAsia" w:cs="Times New Roman"/>
          <w:color w:val="0615EF"/>
          <w:sz w:val="20"/>
          <w:szCs w:val="20"/>
          <w:lang w:eastAsia="ja-JP"/>
        </w:rPr>
      </w:pPr>
      <w:r w:rsidRPr="003715B2">
        <w:rPr>
          <w:rFonts w:asciiTheme="minorEastAsia" w:hAnsiTheme="minorEastAsia" w:cs="MS Gothic" w:hint="eastAsia"/>
          <w:color w:val="0615EF"/>
          <w:sz w:val="20"/>
          <w:szCs w:val="20"/>
          <w:lang w:eastAsia="ja-JP"/>
        </w:rPr>
        <w:t>なぜ彼らは、イエスがアブラハムよりも偉大であると主張していると思ったのでしょうか。</w:t>
      </w:r>
    </w:p>
    <w:p w14:paraId="69A9E5D3" w14:textId="77777777" w:rsidR="00F328E9" w:rsidRDefault="00F328E9" w:rsidP="00893F76">
      <w:pPr>
        <w:rPr>
          <w:rFonts w:asciiTheme="minorEastAsia" w:hAnsiTheme="minorEastAsia"/>
          <w:color w:val="0000FF"/>
          <w:sz w:val="18"/>
          <w:szCs w:val="18"/>
          <w:lang w:eastAsia="ja-JP"/>
        </w:rPr>
      </w:pPr>
    </w:p>
    <w:p w14:paraId="526291CE" w14:textId="77777777" w:rsidR="006B4C07" w:rsidRDefault="006B4C07" w:rsidP="00893F76">
      <w:pPr>
        <w:rPr>
          <w:rFonts w:asciiTheme="minorEastAsia" w:hAnsiTheme="minorEastAsia"/>
          <w:color w:val="0000FF"/>
          <w:sz w:val="18"/>
          <w:szCs w:val="18"/>
          <w:lang w:eastAsia="ja-JP"/>
        </w:rPr>
      </w:pPr>
    </w:p>
    <w:p w14:paraId="1C66EB56" w14:textId="77777777" w:rsidR="006B4C07" w:rsidRPr="00290F08" w:rsidRDefault="006B4C07" w:rsidP="00893F76">
      <w:pPr>
        <w:rPr>
          <w:rFonts w:asciiTheme="minorEastAsia" w:hAnsiTheme="minorEastAsia"/>
          <w:color w:val="0000FF"/>
          <w:sz w:val="18"/>
          <w:szCs w:val="18"/>
          <w:lang w:eastAsia="ja-JP"/>
        </w:rPr>
      </w:pPr>
    </w:p>
    <w:p w14:paraId="0F6B570F" w14:textId="1D09D404" w:rsidR="00091A69" w:rsidRPr="00290F08" w:rsidRDefault="00091A69" w:rsidP="006B4C07">
      <w:pPr>
        <w:shd w:val="clear" w:color="auto" w:fill="FFFFFF"/>
        <w:spacing w:after="120" w:line="220" w:lineRule="exact"/>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54 イエスは答えられた。「わたしがもし自分自身に栄光を帰するなら、わたしの栄光はむなしいものです。わたしに栄光を与える方は、わたしの父です。この方のことを、あなたがたは『私たちの神である』と言っています。55 けれどもあなたがたはこの方を知ってはいません。しかし、わたしは知っています。もしわたしがこの方を知らないと言うなら、わたしはあなたがたと同様に偽り者となるでしょう。しかし、わたしはこの方を知っており、その</w:t>
      </w:r>
      <w:proofErr w:type="gramStart"/>
      <w:r w:rsidRPr="00893F76">
        <w:rPr>
          <w:rFonts w:asciiTheme="minorEastAsia" w:hAnsiTheme="minorEastAsia" w:cs="Times New Roman"/>
          <w:color w:val="000000" w:themeColor="text1"/>
          <w:sz w:val="18"/>
          <w:szCs w:val="18"/>
          <w:lang w:eastAsia="ja-JP"/>
        </w:rPr>
        <w:t>み</w:t>
      </w:r>
      <w:proofErr w:type="gramEnd"/>
      <w:r w:rsidRPr="00893F76">
        <w:rPr>
          <w:rFonts w:asciiTheme="minorEastAsia" w:hAnsiTheme="minorEastAsia" w:cs="Times New Roman"/>
          <w:color w:val="000000" w:themeColor="text1"/>
          <w:sz w:val="18"/>
          <w:szCs w:val="18"/>
          <w:lang w:eastAsia="ja-JP"/>
        </w:rPr>
        <w:t>ことばを守っています。56 あなたがたの父アブラハムは、わたしの日を見ることを思って大いに喜びました。彼はそれを見て、喜んだのです。」</w:t>
      </w:r>
    </w:p>
    <w:p w14:paraId="4EE35AA8" w14:textId="1D1758B9" w:rsidR="00091A69" w:rsidRPr="006B4C07" w:rsidRDefault="00091A69" w:rsidP="006B4C07">
      <w:pPr>
        <w:shd w:val="clear" w:color="auto" w:fill="FFFFFF"/>
        <w:spacing w:after="120" w:line="220" w:lineRule="exact"/>
        <w:rPr>
          <w:rFonts w:asciiTheme="minorEastAsia" w:hAnsiTheme="minorEastAsia" w:cs="Times New Roman"/>
          <w:color w:val="000000" w:themeColor="text1"/>
          <w:sz w:val="18"/>
          <w:szCs w:val="18"/>
          <w:lang w:eastAsia="ja-JP"/>
        </w:rPr>
      </w:pPr>
      <w:r w:rsidRPr="00893F76">
        <w:rPr>
          <w:rFonts w:asciiTheme="minorEastAsia" w:hAnsiTheme="minorEastAsia" w:cs="Times New Roman"/>
          <w:color w:val="000000" w:themeColor="text1"/>
          <w:sz w:val="18"/>
          <w:szCs w:val="18"/>
          <w:lang w:eastAsia="ja-JP"/>
        </w:rPr>
        <w:t>57 そこで、ユダヤ人たちはイエスに向かって言った。「あなたはまだ五十歳になっていないのにアブラハムを見たのですか。」58 イエスは彼らに言われた。「まことに、まことに、あなたがたに告げます。アブラハムが生まれる前から、わたしはいるのです。」59 すると彼らは石を取ってイエスに投げつけようとした。しかし、イエスは身を隠して、宮から出て行かれた。</w:t>
      </w:r>
    </w:p>
    <w:p w14:paraId="57EE2602" w14:textId="3B9D8E6C" w:rsidR="00F328E9" w:rsidRPr="003715B2" w:rsidRDefault="0042672C" w:rsidP="00893F76">
      <w:pPr>
        <w:shd w:val="clear" w:color="auto" w:fill="FFFFFF"/>
        <w:rPr>
          <w:rStyle w:val="v-num"/>
          <w:rFonts w:asciiTheme="minorEastAsia" w:hAnsiTheme="minorEastAsia" w:cs="Times New Roman"/>
          <w:color w:val="0615EF"/>
          <w:sz w:val="20"/>
          <w:szCs w:val="20"/>
          <w:lang w:eastAsia="ja-JP"/>
        </w:rPr>
      </w:pPr>
      <w:r w:rsidRPr="003715B2">
        <w:rPr>
          <w:rStyle w:val="v-num"/>
          <w:rFonts w:asciiTheme="minorEastAsia" w:hAnsiTheme="minorEastAsia" w:cs="MS Gothic" w:hint="eastAsia"/>
          <w:color w:val="0615EF"/>
          <w:sz w:val="20"/>
          <w:szCs w:val="20"/>
          <w:lang w:eastAsia="ja-JP"/>
        </w:rPr>
        <w:t>これらの節で、イエスはご自身について何を語っていたでしょうか。</w:t>
      </w:r>
    </w:p>
    <w:p w14:paraId="6634F829" w14:textId="77777777" w:rsidR="00F328E9" w:rsidRPr="003715B2" w:rsidRDefault="00F328E9" w:rsidP="00893F76">
      <w:pPr>
        <w:shd w:val="clear" w:color="auto" w:fill="FFFFFF"/>
        <w:rPr>
          <w:rStyle w:val="v-num"/>
          <w:rFonts w:asciiTheme="minorEastAsia" w:hAnsiTheme="minorEastAsia" w:cs="Times New Roman"/>
          <w:color w:val="333333"/>
          <w:sz w:val="20"/>
          <w:szCs w:val="20"/>
          <w:lang w:eastAsia="ja-JP"/>
        </w:rPr>
      </w:pPr>
    </w:p>
    <w:p w14:paraId="19212A25" w14:textId="77777777" w:rsidR="00F328E9" w:rsidRPr="003715B2" w:rsidRDefault="00F328E9" w:rsidP="00893F76">
      <w:pPr>
        <w:shd w:val="clear" w:color="auto" w:fill="FFFFFF"/>
        <w:rPr>
          <w:rStyle w:val="v-num"/>
          <w:rFonts w:asciiTheme="minorEastAsia" w:hAnsiTheme="minorEastAsia" w:cs="Times New Roman"/>
          <w:color w:val="333333"/>
          <w:sz w:val="20"/>
          <w:szCs w:val="20"/>
          <w:lang w:eastAsia="ja-JP"/>
        </w:rPr>
      </w:pPr>
    </w:p>
    <w:p w14:paraId="10BEB1CB" w14:textId="77777777" w:rsidR="00F328E9" w:rsidRPr="003715B2" w:rsidRDefault="00F328E9" w:rsidP="00893F76">
      <w:pPr>
        <w:shd w:val="clear" w:color="auto" w:fill="FFFFFF"/>
        <w:rPr>
          <w:rStyle w:val="v-num"/>
          <w:rFonts w:asciiTheme="minorEastAsia" w:hAnsiTheme="minorEastAsia" w:cs="Times New Roman"/>
          <w:color w:val="333333"/>
          <w:sz w:val="20"/>
          <w:szCs w:val="20"/>
          <w:lang w:eastAsia="ja-JP"/>
        </w:rPr>
      </w:pPr>
    </w:p>
    <w:p w14:paraId="7B2F2FFE" w14:textId="44AFD79C" w:rsidR="00F328E9" w:rsidRPr="006B4C07" w:rsidRDefault="0042672C" w:rsidP="00893F76">
      <w:pPr>
        <w:shd w:val="clear" w:color="auto" w:fill="FFFFFF"/>
        <w:rPr>
          <w:rFonts w:asciiTheme="minorEastAsia" w:hAnsiTheme="minorEastAsia" w:cs="Times New Roman"/>
          <w:color w:val="0615EF"/>
          <w:sz w:val="20"/>
          <w:szCs w:val="20"/>
          <w:lang w:eastAsia="ja-JP"/>
        </w:rPr>
      </w:pPr>
      <w:r w:rsidRPr="003715B2">
        <w:rPr>
          <w:rFonts w:asciiTheme="minorEastAsia" w:hAnsiTheme="minorEastAsia" w:cs="MS Gothic" w:hint="eastAsia"/>
          <w:color w:val="0615EF"/>
          <w:sz w:val="20"/>
          <w:szCs w:val="20"/>
          <w:lang w:eastAsia="ja-JP"/>
        </w:rPr>
        <w:lastRenderedPageBreak/>
        <w:t>イエスが「アブラハムの前に、私は『ある』」と言ったとき、なぜユダヤ教の指導者たちはそれほど怒ったのでしょうか。</w:t>
      </w:r>
    </w:p>
    <w:sectPr w:rsidR="00F328E9" w:rsidRPr="006B4C07"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1682" w14:textId="77777777" w:rsidR="00893F89" w:rsidRDefault="00893F89" w:rsidP="0016770E">
      <w:r>
        <w:separator/>
      </w:r>
    </w:p>
  </w:endnote>
  <w:endnote w:type="continuationSeparator" w:id="0">
    <w:p w14:paraId="54D331CC" w14:textId="77777777" w:rsidR="00893F89" w:rsidRDefault="00893F89"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FUTURA BOOK BT">
    <w:panose1 w:val="020B05020202040203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B6742" w14:textId="77777777" w:rsidR="00893F89" w:rsidRDefault="00893F89" w:rsidP="0016770E">
      <w:r>
        <w:separator/>
      </w:r>
    </w:p>
  </w:footnote>
  <w:footnote w:type="continuationSeparator" w:id="0">
    <w:p w14:paraId="758A516A" w14:textId="77777777" w:rsidR="00893F89" w:rsidRDefault="00893F89"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1A7"/>
    <w:rsid w:val="00057BF3"/>
    <w:rsid w:val="00065FC2"/>
    <w:rsid w:val="0007647E"/>
    <w:rsid w:val="00091A69"/>
    <w:rsid w:val="000D5D9B"/>
    <w:rsid w:val="00115782"/>
    <w:rsid w:val="00164BA0"/>
    <w:rsid w:val="0016770E"/>
    <w:rsid w:val="00197F09"/>
    <w:rsid w:val="001E36A8"/>
    <w:rsid w:val="002054B0"/>
    <w:rsid w:val="00272C5B"/>
    <w:rsid w:val="00290F08"/>
    <w:rsid w:val="002A1EC0"/>
    <w:rsid w:val="002B04F1"/>
    <w:rsid w:val="00335824"/>
    <w:rsid w:val="003715B2"/>
    <w:rsid w:val="003B7774"/>
    <w:rsid w:val="003E6CEA"/>
    <w:rsid w:val="004053AC"/>
    <w:rsid w:val="00411F0D"/>
    <w:rsid w:val="0042672C"/>
    <w:rsid w:val="0043186A"/>
    <w:rsid w:val="00440413"/>
    <w:rsid w:val="00450E1E"/>
    <w:rsid w:val="00482DF7"/>
    <w:rsid w:val="0048659E"/>
    <w:rsid w:val="0053477F"/>
    <w:rsid w:val="00551ECC"/>
    <w:rsid w:val="00553B1C"/>
    <w:rsid w:val="005C100F"/>
    <w:rsid w:val="005E385A"/>
    <w:rsid w:val="005F2A8A"/>
    <w:rsid w:val="00600796"/>
    <w:rsid w:val="00607F16"/>
    <w:rsid w:val="00620796"/>
    <w:rsid w:val="00640D3C"/>
    <w:rsid w:val="006476E1"/>
    <w:rsid w:val="00647826"/>
    <w:rsid w:val="006B4C07"/>
    <w:rsid w:val="006C79CE"/>
    <w:rsid w:val="00707652"/>
    <w:rsid w:val="007B736B"/>
    <w:rsid w:val="007D321C"/>
    <w:rsid w:val="00800FEC"/>
    <w:rsid w:val="00815AE0"/>
    <w:rsid w:val="00871956"/>
    <w:rsid w:val="008730BD"/>
    <w:rsid w:val="00873A59"/>
    <w:rsid w:val="00893F76"/>
    <w:rsid w:val="00893F89"/>
    <w:rsid w:val="008E0749"/>
    <w:rsid w:val="00926FEB"/>
    <w:rsid w:val="00985A93"/>
    <w:rsid w:val="009A02E7"/>
    <w:rsid w:val="009C4438"/>
    <w:rsid w:val="00A103F8"/>
    <w:rsid w:val="00A332A0"/>
    <w:rsid w:val="00AB3670"/>
    <w:rsid w:val="00AF1FCF"/>
    <w:rsid w:val="00B11D69"/>
    <w:rsid w:val="00B17ADD"/>
    <w:rsid w:val="00B35489"/>
    <w:rsid w:val="00B43683"/>
    <w:rsid w:val="00B437BE"/>
    <w:rsid w:val="00B55EE1"/>
    <w:rsid w:val="00B97616"/>
    <w:rsid w:val="00BA2C0C"/>
    <w:rsid w:val="00BA7F63"/>
    <w:rsid w:val="00BF254B"/>
    <w:rsid w:val="00C25750"/>
    <w:rsid w:val="00C44D7E"/>
    <w:rsid w:val="00C555CD"/>
    <w:rsid w:val="00C5563A"/>
    <w:rsid w:val="00C750A6"/>
    <w:rsid w:val="00C877A1"/>
    <w:rsid w:val="00CA6174"/>
    <w:rsid w:val="00CD308D"/>
    <w:rsid w:val="00CF48B8"/>
    <w:rsid w:val="00D118A8"/>
    <w:rsid w:val="00D60BA7"/>
    <w:rsid w:val="00DC7CA3"/>
    <w:rsid w:val="00DF53E7"/>
    <w:rsid w:val="00E61D84"/>
    <w:rsid w:val="00E65921"/>
    <w:rsid w:val="00E678CF"/>
    <w:rsid w:val="00E81A3B"/>
    <w:rsid w:val="00EB540C"/>
    <w:rsid w:val="00F056C6"/>
    <w:rsid w:val="00F10196"/>
    <w:rsid w:val="00F328E9"/>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NormalWeb">
    <w:name w:val="Normal (Web)"/>
    <w:basedOn w:val="Normal"/>
    <w:uiPriority w:val="99"/>
    <w:semiHidden/>
    <w:unhideWhenUsed/>
    <w:rsid w:val="00893F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99">
      <w:bodyDiv w:val="1"/>
      <w:marLeft w:val="0"/>
      <w:marRight w:val="0"/>
      <w:marTop w:val="0"/>
      <w:marBottom w:val="0"/>
      <w:divBdr>
        <w:top w:val="none" w:sz="0" w:space="0" w:color="auto"/>
        <w:left w:val="none" w:sz="0" w:space="0" w:color="auto"/>
        <w:bottom w:val="none" w:sz="0" w:space="0" w:color="auto"/>
        <w:right w:val="none" w:sz="0" w:space="0" w:color="auto"/>
      </w:divBdr>
    </w:div>
    <w:div w:id="37125197">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85344161">
      <w:bodyDiv w:val="1"/>
      <w:marLeft w:val="0"/>
      <w:marRight w:val="0"/>
      <w:marTop w:val="0"/>
      <w:marBottom w:val="0"/>
      <w:divBdr>
        <w:top w:val="none" w:sz="0" w:space="0" w:color="auto"/>
        <w:left w:val="none" w:sz="0" w:space="0" w:color="auto"/>
        <w:bottom w:val="none" w:sz="0" w:space="0" w:color="auto"/>
        <w:right w:val="none" w:sz="0" w:space="0" w:color="auto"/>
      </w:divBdr>
    </w:div>
    <w:div w:id="88162174">
      <w:bodyDiv w:val="1"/>
      <w:marLeft w:val="0"/>
      <w:marRight w:val="0"/>
      <w:marTop w:val="0"/>
      <w:marBottom w:val="0"/>
      <w:divBdr>
        <w:top w:val="none" w:sz="0" w:space="0" w:color="auto"/>
        <w:left w:val="none" w:sz="0" w:space="0" w:color="auto"/>
        <w:bottom w:val="none" w:sz="0" w:space="0" w:color="auto"/>
        <w:right w:val="none" w:sz="0" w:space="0" w:color="auto"/>
      </w:divBdr>
    </w:div>
    <w:div w:id="98575453">
      <w:bodyDiv w:val="1"/>
      <w:marLeft w:val="0"/>
      <w:marRight w:val="0"/>
      <w:marTop w:val="0"/>
      <w:marBottom w:val="0"/>
      <w:divBdr>
        <w:top w:val="none" w:sz="0" w:space="0" w:color="auto"/>
        <w:left w:val="none" w:sz="0" w:space="0" w:color="auto"/>
        <w:bottom w:val="none" w:sz="0" w:space="0" w:color="auto"/>
        <w:right w:val="none" w:sz="0" w:space="0" w:color="auto"/>
      </w:divBdr>
    </w:div>
    <w:div w:id="239339195">
      <w:bodyDiv w:val="1"/>
      <w:marLeft w:val="0"/>
      <w:marRight w:val="0"/>
      <w:marTop w:val="0"/>
      <w:marBottom w:val="0"/>
      <w:divBdr>
        <w:top w:val="none" w:sz="0" w:space="0" w:color="auto"/>
        <w:left w:val="none" w:sz="0" w:space="0" w:color="auto"/>
        <w:bottom w:val="none" w:sz="0" w:space="0" w:color="auto"/>
        <w:right w:val="none" w:sz="0" w:space="0" w:color="auto"/>
      </w:divBdr>
    </w:div>
    <w:div w:id="243031339">
      <w:bodyDiv w:val="1"/>
      <w:marLeft w:val="0"/>
      <w:marRight w:val="0"/>
      <w:marTop w:val="0"/>
      <w:marBottom w:val="0"/>
      <w:divBdr>
        <w:top w:val="none" w:sz="0" w:space="0" w:color="auto"/>
        <w:left w:val="none" w:sz="0" w:space="0" w:color="auto"/>
        <w:bottom w:val="none" w:sz="0" w:space="0" w:color="auto"/>
        <w:right w:val="none" w:sz="0" w:space="0" w:color="auto"/>
      </w:divBdr>
    </w:div>
    <w:div w:id="284703534">
      <w:bodyDiv w:val="1"/>
      <w:marLeft w:val="0"/>
      <w:marRight w:val="0"/>
      <w:marTop w:val="0"/>
      <w:marBottom w:val="0"/>
      <w:divBdr>
        <w:top w:val="none" w:sz="0" w:space="0" w:color="auto"/>
        <w:left w:val="none" w:sz="0" w:space="0" w:color="auto"/>
        <w:bottom w:val="none" w:sz="0" w:space="0" w:color="auto"/>
        <w:right w:val="none" w:sz="0" w:space="0" w:color="auto"/>
      </w:divBdr>
    </w:div>
    <w:div w:id="320698788">
      <w:bodyDiv w:val="1"/>
      <w:marLeft w:val="0"/>
      <w:marRight w:val="0"/>
      <w:marTop w:val="0"/>
      <w:marBottom w:val="0"/>
      <w:divBdr>
        <w:top w:val="none" w:sz="0" w:space="0" w:color="auto"/>
        <w:left w:val="none" w:sz="0" w:space="0" w:color="auto"/>
        <w:bottom w:val="none" w:sz="0" w:space="0" w:color="auto"/>
        <w:right w:val="none" w:sz="0" w:space="0" w:color="auto"/>
      </w:divBdr>
    </w:div>
    <w:div w:id="586161114">
      <w:bodyDiv w:val="1"/>
      <w:marLeft w:val="0"/>
      <w:marRight w:val="0"/>
      <w:marTop w:val="0"/>
      <w:marBottom w:val="0"/>
      <w:divBdr>
        <w:top w:val="none" w:sz="0" w:space="0" w:color="auto"/>
        <w:left w:val="none" w:sz="0" w:space="0" w:color="auto"/>
        <w:bottom w:val="none" w:sz="0" w:space="0" w:color="auto"/>
        <w:right w:val="none" w:sz="0" w:space="0" w:color="auto"/>
      </w:divBdr>
    </w:div>
    <w:div w:id="587273628">
      <w:bodyDiv w:val="1"/>
      <w:marLeft w:val="0"/>
      <w:marRight w:val="0"/>
      <w:marTop w:val="0"/>
      <w:marBottom w:val="0"/>
      <w:divBdr>
        <w:top w:val="none" w:sz="0" w:space="0" w:color="auto"/>
        <w:left w:val="none" w:sz="0" w:space="0" w:color="auto"/>
        <w:bottom w:val="none" w:sz="0" w:space="0" w:color="auto"/>
        <w:right w:val="none" w:sz="0" w:space="0" w:color="auto"/>
      </w:divBdr>
    </w:div>
    <w:div w:id="698437659">
      <w:bodyDiv w:val="1"/>
      <w:marLeft w:val="0"/>
      <w:marRight w:val="0"/>
      <w:marTop w:val="0"/>
      <w:marBottom w:val="0"/>
      <w:divBdr>
        <w:top w:val="none" w:sz="0" w:space="0" w:color="auto"/>
        <w:left w:val="none" w:sz="0" w:space="0" w:color="auto"/>
        <w:bottom w:val="none" w:sz="0" w:space="0" w:color="auto"/>
        <w:right w:val="none" w:sz="0" w:space="0" w:color="auto"/>
      </w:divBdr>
    </w:div>
    <w:div w:id="788204918">
      <w:bodyDiv w:val="1"/>
      <w:marLeft w:val="0"/>
      <w:marRight w:val="0"/>
      <w:marTop w:val="0"/>
      <w:marBottom w:val="0"/>
      <w:divBdr>
        <w:top w:val="none" w:sz="0" w:space="0" w:color="auto"/>
        <w:left w:val="none" w:sz="0" w:space="0" w:color="auto"/>
        <w:bottom w:val="none" w:sz="0" w:space="0" w:color="auto"/>
        <w:right w:val="none" w:sz="0" w:space="0" w:color="auto"/>
      </w:divBdr>
    </w:div>
    <w:div w:id="794252738">
      <w:bodyDiv w:val="1"/>
      <w:marLeft w:val="0"/>
      <w:marRight w:val="0"/>
      <w:marTop w:val="0"/>
      <w:marBottom w:val="0"/>
      <w:divBdr>
        <w:top w:val="none" w:sz="0" w:space="0" w:color="auto"/>
        <w:left w:val="none" w:sz="0" w:space="0" w:color="auto"/>
        <w:bottom w:val="none" w:sz="0" w:space="0" w:color="auto"/>
        <w:right w:val="none" w:sz="0" w:space="0" w:color="auto"/>
      </w:divBdr>
    </w:div>
    <w:div w:id="889144723">
      <w:bodyDiv w:val="1"/>
      <w:marLeft w:val="0"/>
      <w:marRight w:val="0"/>
      <w:marTop w:val="0"/>
      <w:marBottom w:val="0"/>
      <w:divBdr>
        <w:top w:val="none" w:sz="0" w:space="0" w:color="auto"/>
        <w:left w:val="none" w:sz="0" w:space="0" w:color="auto"/>
        <w:bottom w:val="none" w:sz="0" w:space="0" w:color="auto"/>
        <w:right w:val="none" w:sz="0" w:space="0" w:color="auto"/>
      </w:divBdr>
    </w:div>
    <w:div w:id="939339227">
      <w:bodyDiv w:val="1"/>
      <w:marLeft w:val="0"/>
      <w:marRight w:val="0"/>
      <w:marTop w:val="0"/>
      <w:marBottom w:val="0"/>
      <w:divBdr>
        <w:top w:val="none" w:sz="0" w:space="0" w:color="auto"/>
        <w:left w:val="none" w:sz="0" w:space="0" w:color="auto"/>
        <w:bottom w:val="none" w:sz="0" w:space="0" w:color="auto"/>
        <w:right w:val="none" w:sz="0" w:space="0" w:color="auto"/>
      </w:divBdr>
    </w:div>
    <w:div w:id="979381860">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7694111">
      <w:bodyDiv w:val="1"/>
      <w:marLeft w:val="0"/>
      <w:marRight w:val="0"/>
      <w:marTop w:val="0"/>
      <w:marBottom w:val="0"/>
      <w:divBdr>
        <w:top w:val="none" w:sz="0" w:space="0" w:color="auto"/>
        <w:left w:val="none" w:sz="0" w:space="0" w:color="auto"/>
        <w:bottom w:val="none" w:sz="0" w:space="0" w:color="auto"/>
        <w:right w:val="none" w:sz="0" w:space="0" w:color="auto"/>
      </w:divBdr>
    </w:div>
    <w:div w:id="1115059421">
      <w:bodyDiv w:val="1"/>
      <w:marLeft w:val="0"/>
      <w:marRight w:val="0"/>
      <w:marTop w:val="0"/>
      <w:marBottom w:val="0"/>
      <w:divBdr>
        <w:top w:val="none" w:sz="0" w:space="0" w:color="auto"/>
        <w:left w:val="none" w:sz="0" w:space="0" w:color="auto"/>
        <w:bottom w:val="none" w:sz="0" w:space="0" w:color="auto"/>
        <w:right w:val="none" w:sz="0" w:space="0" w:color="auto"/>
      </w:divBdr>
    </w:div>
    <w:div w:id="1123354224">
      <w:bodyDiv w:val="1"/>
      <w:marLeft w:val="0"/>
      <w:marRight w:val="0"/>
      <w:marTop w:val="0"/>
      <w:marBottom w:val="0"/>
      <w:divBdr>
        <w:top w:val="none" w:sz="0" w:space="0" w:color="auto"/>
        <w:left w:val="none" w:sz="0" w:space="0" w:color="auto"/>
        <w:bottom w:val="none" w:sz="0" w:space="0" w:color="auto"/>
        <w:right w:val="none" w:sz="0" w:space="0" w:color="auto"/>
      </w:divBdr>
    </w:div>
    <w:div w:id="1148666733">
      <w:bodyDiv w:val="1"/>
      <w:marLeft w:val="0"/>
      <w:marRight w:val="0"/>
      <w:marTop w:val="0"/>
      <w:marBottom w:val="0"/>
      <w:divBdr>
        <w:top w:val="none" w:sz="0" w:space="0" w:color="auto"/>
        <w:left w:val="none" w:sz="0" w:space="0" w:color="auto"/>
        <w:bottom w:val="none" w:sz="0" w:space="0" w:color="auto"/>
        <w:right w:val="none" w:sz="0" w:space="0" w:color="auto"/>
      </w:divBdr>
    </w:div>
    <w:div w:id="1177310059">
      <w:bodyDiv w:val="1"/>
      <w:marLeft w:val="0"/>
      <w:marRight w:val="0"/>
      <w:marTop w:val="0"/>
      <w:marBottom w:val="0"/>
      <w:divBdr>
        <w:top w:val="none" w:sz="0" w:space="0" w:color="auto"/>
        <w:left w:val="none" w:sz="0" w:space="0" w:color="auto"/>
        <w:bottom w:val="none" w:sz="0" w:space="0" w:color="auto"/>
        <w:right w:val="none" w:sz="0" w:space="0" w:color="auto"/>
      </w:divBdr>
    </w:div>
    <w:div w:id="1267882014">
      <w:bodyDiv w:val="1"/>
      <w:marLeft w:val="0"/>
      <w:marRight w:val="0"/>
      <w:marTop w:val="0"/>
      <w:marBottom w:val="0"/>
      <w:divBdr>
        <w:top w:val="none" w:sz="0" w:space="0" w:color="auto"/>
        <w:left w:val="none" w:sz="0" w:space="0" w:color="auto"/>
        <w:bottom w:val="none" w:sz="0" w:space="0" w:color="auto"/>
        <w:right w:val="none" w:sz="0" w:space="0" w:color="auto"/>
      </w:divBdr>
    </w:div>
    <w:div w:id="1283343581">
      <w:bodyDiv w:val="1"/>
      <w:marLeft w:val="0"/>
      <w:marRight w:val="0"/>
      <w:marTop w:val="0"/>
      <w:marBottom w:val="0"/>
      <w:divBdr>
        <w:top w:val="none" w:sz="0" w:space="0" w:color="auto"/>
        <w:left w:val="none" w:sz="0" w:space="0" w:color="auto"/>
        <w:bottom w:val="none" w:sz="0" w:space="0" w:color="auto"/>
        <w:right w:val="none" w:sz="0" w:space="0" w:color="auto"/>
      </w:divBdr>
    </w:div>
    <w:div w:id="1400667891">
      <w:bodyDiv w:val="1"/>
      <w:marLeft w:val="0"/>
      <w:marRight w:val="0"/>
      <w:marTop w:val="0"/>
      <w:marBottom w:val="0"/>
      <w:divBdr>
        <w:top w:val="none" w:sz="0" w:space="0" w:color="auto"/>
        <w:left w:val="none" w:sz="0" w:space="0" w:color="auto"/>
        <w:bottom w:val="none" w:sz="0" w:space="0" w:color="auto"/>
        <w:right w:val="none" w:sz="0" w:space="0" w:color="auto"/>
      </w:divBdr>
    </w:div>
    <w:div w:id="1463965720">
      <w:bodyDiv w:val="1"/>
      <w:marLeft w:val="0"/>
      <w:marRight w:val="0"/>
      <w:marTop w:val="0"/>
      <w:marBottom w:val="0"/>
      <w:divBdr>
        <w:top w:val="none" w:sz="0" w:space="0" w:color="auto"/>
        <w:left w:val="none" w:sz="0" w:space="0" w:color="auto"/>
        <w:bottom w:val="none" w:sz="0" w:space="0" w:color="auto"/>
        <w:right w:val="none" w:sz="0" w:space="0" w:color="auto"/>
      </w:divBdr>
    </w:div>
    <w:div w:id="1522742035">
      <w:bodyDiv w:val="1"/>
      <w:marLeft w:val="0"/>
      <w:marRight w:val="0"/>
      <w:marTop w:val="0"/>
      <w:marBottom w:val="0"/>
      <w:divBdr>
        <w:top w:val="none" w:sz="0" w:space="0" w:color="auto"/>
        <w:left w:val="none" w:sz="0" w:space="0" w:color="auto"/>
        <w:bottom w:val="none" w:sz="0" w:space="0" w:color="auto"/>
        <w:right w:val="none" w:sz="0" w:space="0" w:color="auto"/>
      </w:divBdr>
    </w:div>
    <w:div w:id="1540628669">
      <w:bodyDiv w:val="1"/>
      <w:marLeft w:val="0"/>
      <w:marRight w:val="0"/>
      <w:marTop w:val="0"/>
      <w:marBottom w:val="0"/>
      <w:divBdr>
        <w:top w:val="none" w:sz="0" w:space="0" w:color="auto"/>
        <w:left w:val="none" w:sz="0" w:space="0" w:color="auto"/>
        <w:bottom w:val="none" w:sz="0" w:space="0" w:color="auto"/>
        <w:right w:val="none" w:sz="0" w:space="0" w:color="auto"/>
      </w:divBdr>
    </w:div>
    <w:div w:id="1554124080">
      <w:bodyDiv w:val="1"/>
      <w:marLeft w:val="0"/>
      <w:marRight w:val="0"/>
      <w:marTop w:val="0"/>
      <w:marBottom w:val="0"/>
      <w:divBdr>
        <w:top w:val="none" w:sz="0" w:space="0" w:color="auto"/>
        <w:left w:val="none" w:sz="0" w:space="0" w:color="auto"/>
        <w:bottom w:val="none" w:sz="0" w:space="0" w:color="auto"/>
        <w:right w:val="none" w:sz="0" w:space="0" w:color="auto"/>
      </w:divBdr>
    </w:div>
    <w:div w:id="1567490708">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748458125">
      <w:bodyDiv w:val="1"/>
      <w:marLeft w:val="0"/>
      <w:marRight w:val="0"/>
      <w:marTop w:val="0"/>
      <w:marBottom w:val="0"/>
      <w:divBdr>
        <w:top w:val="none" w:sz="0" w:space="0" w:color="auto"/>
        <w:left w:val="none" w:sz="0" w:space="0" w:color="auto"/>
        <w:bottom w:val="none" w:sz="0" w:space="0" w:color="auto"/>
        <w:right w:val="none" w:sz="0" w:space="0" w:color="auto"/>
      </w:divBdr>
    </w:div>
    <w:div w:id="1787042908">
      <w:bodyDiv w:val="1"/>
      <w:marLeft w:val="0"/>
      <w:marRight w:val="0"/>
      <w:marTop w:val="0"/>
      <w:marBottom w:val="0"/>
      <w:divBdr>
        <w:top w:val="none" w:sz="0" w:space="0" w:color="auto"/>
        <w:left w:val="none" w:sz="0" w:space="0" w:color="auto"/>
        <w:bottom w:val="none" w:sz="0" w:space="0" w:color="auto"/>
        <w:right w:val="none" w:sz="0" w:space="0" w:color="auto"/>
      </w:divBdr>
    </w:div>
    <w:div w:id="1869103458">
      <w:bodyDiv w:val="1"/>
      <w:marLeft w:val="0"/>
      <w:marRight w:val="0"/>
      <w:marTop w:val="0"/>
      <w:marBottom w:val="0"/>
      <w:divBdr>
        <w:top w:val="none" w:sz="0" w:space="0" w:color="auto"/>
        <w:left w:val="none" w:sz="0" w:space="0" w:color="auto"/>
        <w:bottom w:val="none" w:sz="0" w:space="0" w:color="auto"/>
        <w:right w:val="none" w:sz="0" w:space="0" w:color="auto"/>
      </w:divBdr>
    </w:div>
    <w:div w:id="1905289263">
      <w:bodyDiv w:val="1"/>
      <w:marLeft w:val="0"/>
      <w:marRight w:val="0"/>
      <w:marTop w:val="0"/>
      <w:marBottom w:val="0"/>
      <w:divBdr>
        <w:top w:val="none" w:sz="0" w:space="0" w:color="auto"/>
        <w:left w:val="none" w:sz="0" w:space="0" w:color="auto"/>
        <w:bottom w:val="none" w:sz="0" w:space="0" w:color="auto"/>
        <w:right w:val="none" w:sz="0" w:space="0" w:color="auto"/>
      </w:divBdr>
    </w:div>
    <w:div w:id="1984431691">
      <w:bodyDiv w:val="1"/>
      <w:marLeft w:val="0"/>
      <w:marRight w:val="0"/>
      <w:marTop w:val="0"/>
      <w:marBottom w:val="0"/>
      <w:divBdr>
        <w:top w:val="none" w:sz="0" w:space="0" w:color="auto"/>
        <w:left w:val="none" w:sz="0" w:space="0" w:color="auto"/>
        <w:bottom w:val="none" w:sz="0" w:space="0" w:color="auto"/>
        <w:right w:val="none" w:sz="0" w:space="0" w:color="auto"/>
      </w:divBdr>
    </w:div>
    <w:div w:id="2019581497">
      <w:bodyDiv w:val="1"/>
      <w:marLeft w:val="0"/>
      <w:marRight w:val="0"/>
      <w:marTop w:val="0"/>
      <w:marBottom w:val="0"/>
      <w:divBdr>
        <w:top w:val="none" w:sz="0" w:space="0" w:color="auto"/>
        <w:left w:val="none" w:sz="0" w:space="0" w:color="auto"/>
        <w:bottom w:val="none" w:sz="0" w:space="0" w:color="auto"/>
        <w:right w:val="none" w:sz="0" w:space="0" w:color="auto"/>
      </w:divBdr>
    </w:div>
    <w:div w:id="2022123135">
      <w:bodyDiv w:val="1"/>
      <w:marLeft w:val="0"/>
      <w:marRight w:val="0"/>
      <w:marTop w:val="0"/>
      <w:marBottom w:val="0"/>
      <w:divBdr>
        <w:top w:val="none" w:sz="0" w:space="0" w:color="auto"/>
        <w:left w:val="none" w:sz="0" w:space="0" w:color="auto"/>
        <w:bottom w:val="none" w:sz="0" w:space="0" w:color="auto"/>
        <w:right w:val="none" w:sz="0" w:space="0" w:color="auto"/>
      </w:divBdr>
    </w:div>
    <w:div w:id="2064909423">
      <w:bodyDiv w:val="1"/>
      <w:marLeft w:val="0"/>
      <w:marRight w:val="0"/>
      <w:marTop w:val="0"/>
      <w:marBottom w:val="0"/>
      <w:divBdr>
        <w:top w:val="none" w:sz="0" w:space="0" w:color="auto"/>
        <w:left w:val="none" w:sz="0" w:space="0" w:color="auto"/>
        <w:bottom w:val="none" w:sz="0" w:space="0" w:color="auto"/>
        <w:right w:val="none" w:sz="0" w:space="0" w:color="auto"/>
      </w:divBdr>
    </w:div>
    <w:div w:id="2086220131">
      <w:bodyDiv w:val="1"/>
      <w:marLeft w:val="0"/>
      <w:marRight w:val="0"/>
      <w:marTop w:val="0"/>
      <w:marBottom w:val="0"/>
      <w:divBdr>
        <w:top w:val="none" w:sz="0" w:space="0" w:color="auto"/>
        <w:left w:val="none" w:sz="0" w:space="0" w:color="auto"/>
        <w:bottom w:val="none" w:sz="0" w:space="0" w:color="auto"/>
        <w:right w:val="none" w:sz="0" w:space="0" w:color="auto"/>
      </w:divBdr>
    </w:div>
    <w:div w:id="2086955693">
      <w:bodyDiv w:val="1"/>
      <w:marLeft w:val="0"/>
      <w:marRight w:val="0"/>
      <w:marTop w:val="0"/>
      <w:marBottom w:val="0"/>
      <w:divBdr>
        <w:top w:val="none" w:sz="0" w:space="0" w:color="auto"/>
        <w:left w:val="none" w:sz="0" w:space="0" w:color="auto"/>
        <w:bottom w:val="none" w:sz="0" w:space="0" w:color="auto"/>
        <w:right w:val="none" w:sz="0" w:space="0" w:color="auto"/>
      </w:divBdr>
    </w:div>
    <w:div w:id="20995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18</cp:revision>
  <cp:lastPrinted>2024-10-09T23:31:00Z</cp:lastPrinted>
  <dcterms:created xsi:type="dcterms:W3CDTF">2024-10-09T23:45:00Z</dcterms:created>
  <dcterms:modified xsi:type="dcterms:W3CDTF">2024-10-12T00:08:00Z</dcterms:modified>
</cp:coreProperties>
</file>